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B948" w14:textId="742E1AF4" w:rsidR="00493A2F" w:rsidRPr="00566187" w:rsidRDefault="0088243D" w:rsidP="00F72A41">
      <w:pPr>
        <w:spacing w:line="276" w:lineRule="auto"/>
        <w:jc w:val="center"/>
        <w:rPr>
          <w:rFonts w:ascii="黑体" w:eastAsia="黑体" w:hAnsi="黑体"/>
          <w:b/>
          <w:sz w:val="32"/>
        </w:rPr>
      </w:pPr>
      <w:r w:rsidRPr="00566187">
        <w:rPr>
          <w:rFonts w:ascii="黑体" w:eastAsia="黑体" w:hAnsi="黑体" w:hint="eastAsia"/>
          <w:b/>
          <w:sz w:val="32"/>
        </w:rPr>
        <w:t>关于组织</w:t>
      </w:r>
      <w:r w:rsidRPr="00566187">
        <w:rPr>
          <w:rFonts w:ascii="黑体" w:eastAsia="黑体" w:hAnsi="黑体"/>
          <w:b/>
          <w:sz w:val="32"/>
        </w:rPr>
        <w:t>20</w:t>
      </w:r>
      <w:r w:rsidR="00A575AE">
        <w:rPr>
          <w:rFonts w:ascii="黑体" w:eastAsia="黑体" w:hAnsi="黑体" w:hint="eastAsia"/>
          <w:b/>
          <w:sz w:val="32"/>
        </w:rPr>
        <w:t>2</w:t>
      </w:r>
      <w:r w:rsidR="009E0E99">
        <w:rPr>
          <w:rFonts w:ascii="黑体" w:eastAsia="黑体" w:hAnsi="黑体" w:hint="eastAsia"/>
          <w:b/>
          <w:sz w:val="32"/>
        </w:rPr>
        <w:t>1</w:t>
      </w:r>
      <w:r w:rsidRPr="00566187">
        <w:rPr>
          <w:rFonts w:ascii="黑体" w:eastAsia="黑体" w:hAnsi="黑体"/>
          <w:b/>
          <w:sz w:val="32"/>
        </w:rPr>
        <w:t>年校、院级SRTP项目立项评审的通知</w:t>
      </w:r>
    </w:p>
    <w:p w14:paraId="503DBFC3" w14:textId="77777777" w:rsidR="001C4E70" w:rsidRDefault="001C4E70" w:rsidP="00F72A41">
      <w:pPr>
        <w:spacing w:line="276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3417BA6D" w14:textId="2AD5B430" w:rsidR="0088243D" w:rsidRPr="005A4C43" w:rsidRDefault="001C4E70" w:rsidP="00F72A41">
      <w:pPr>
        <w:spacing w:line="276" w:lineRule="auto"/>
        <w:ind w:firstLine="420"/>
        <w:rPr>
          <w:rFonts w:ascii="Times New Roman" w:eastAsia="宋体" w:hAnsi="Times New Roman" w:cs="Times New Roman"/>
          <w:szCs w:val="21"/>
        </w:rPr>
      </w:pPr>
      <w:r w:rsidRPr="005A4C43">
        <w:rPr>
          <w:rFonts w:ascii="Times New Roman" w:eastAsia="宋体" w:hAnsi="Times New Roman" w:cs="Times New Roman" w:hint="eastAsia"/>
          <w:szCs w:val="21"/>
        </w:rPr>
        <w:t>2021</w:t>
      </w:r>
      <w:r w:rsidRPr="005A4C43">
        <w:rPr>
          <w:rFonts w:ascii="Times New Roman" w:eastAsia="宋体" w:hAnsi="Times New Roman" w:cs="Times New Roman" w:hint="eastAsia"/>
          <w:szCs w:val="21"/>
        </w:rPr>
        <w:t>年交通学院</w:t>
      </w:r>
      <w:r w:rsidR="0088243D" w:rsidRPr="005A4C43">
        <w:rPr>
          <w:rFonts w:ascii="Times New Roman" w:eastAsia="宋体" w:hAnsi="Times New Roman" w:cs="Times New Roman"/>
          <w:szCs w:val="21"/>
        </w:rPr>
        <w:t>SRTP</w:t>
      </w:r>
      <w:r w:rsidR="0088243D" w:rsidRPr="005A4C43">
        <w:rPr>
          <w:rFonts w:ascii="Times New Roman" w:eastAsia="宋体" w:hAnsi="Times New Roman" w:cs="Times New Roman"/>
          <w:szCs w:val="21"/>
        </w:rPr>
        <w:t>项目学生申报环节</w:t>
      </w:r>
      <w:r w:rsidR="00D5700F">
        <w:rPr>
          <w:rFonts w:ascii="Times New Roman" w:eastAsia="宋体" w:hAnsi="Times New Roman" w:cs="Times New Roman" w:hint="eastAsia"/>
          <w:szCs w:val="21"/>
        </w:rPr>
        <w:t>已</w:t>
      </w:r>
      <w:r w:rsidR="0088243D" w:rsidRPr="005A4C43">
        <w:rPr>
          <w:rFonts w:ascii="Times New Roman" w:eastAsia="宋体" w:hAnsi="Times New Roman" w:cs="Times New Roman"/>
          <w:szCs w:val="21"/>
        </w:rPr>
        <w:t>于</w:t>
      </w:r>
      <w:r w:rsidR="0088243D" w:rsidRPr="005A4C43">
        <w:rPr>
          <w:rFonts w:ascii="Times New Roman" w:eastAsia="宋体" w:hAnsi="Times New Roman" w:cs="Times New Roman"/>
          <w:szCs w:val="21"/>
        </w:rPr>
        <w:t>11</w:t>
      </w:r>
      <w:r w:rsidR="0088243D" w:rsidRPr="005A4C43">
        <w:rPr>
          <w:rFonts w:ascii="Times New Roman" w:eastAsia="宋体" w:hAnsi="Times New Roman" w:cs="Times New Roman"/>
          <w:szCs w:val="21"/>
        </w:rPr>
        <w:t>月</w:t>
      </w:r>
      <w:r w:rsidR="0088243D" w:rsidRPr="005A4C43">
        <w:rPr>
          <w:rFonts w:ascii="Times New Roman" w:eastAsia="宋体" w:hAnsi="Times New Roman" w:cs="Times New Roman"/>
          <w:szCs w:val="21"/>
        </w:rPr>
        <w:t>2</w:t>
      </w:r>
      <w:r w:rsidRPr="005A4C43">
        <w:rPr>
          <w:rFonts w:ascii="Times New Roman" w:eastAsia="宋体" w:hAnsi="Times New Roman" w:cs="Times New Roman"/>
          <w:szCs w:val="21"/>
        </w:rPr>
        <w:t>3</w:t>
      </w:r>
      <w:r w:rsidR="00D37961" w:rsidRPr="005A4C43">
        <w:rPr>
          <w:rFonts w:ascii="Times New Roman" w:eastAsia="宋体" w:hAnsi="Times New Roman" w:cs="Times New Roman"/>
          <w:szCs w:val="21"/>
        </w:rPr>
        <w:t>日结束</w:t>
      </w:r>
      <w:r w:rsidR="00EF618B" w:rsidRPr="005A4C43">
        <w:rPr>
          <w:rFonts w:ascii="Times New Roman" w:eastAsia="宋体" w:hAnsi="Times New Roman" w:cs="Times New Roman" w:hint="eastAsia"/>
          <w:szCs w:val="21"/>
        </w:rPr>
        <w:t>，</w:t>
      </w:r>
      <w:r w:rsidR="00EF618B" w:rsidRPr="005A4C43">
        <w:rPr>
          <w:rFonts w:ascii="Times New Roman" w:eastAsia="宋体" w:hAnsi="Times New Roman" w:cs="Times New Roman" w:hint="eastAsia"/>
          <w:b/>
          <w:color w:val="FF0000"/>
          <w:szCs w:val="21"/>
        </w:rPr>
        <w:t>目前仍有部分项目处于待教师审核状态，请尽快联系指导教师审核通过</w:t>
      </w:r>
      <w:r w:rsidR="005A4C43" w:rsidRPr="005A4C43">
        <w:rPr>
          <w:rFonts w:ascii="Times New Roman" w:eastAsia="宋体" w:hAnsi="Times New Roman" w:cs="Times New Roman" w:hint="eastAsia"/>
          <w:b/>
          <w:color w:val="FF0000"/>
          <w:szCs w:val="21"/>
        </w:rPr>
        <w:t>，否则将影响项目正常立项</w:t>
      </w:r>
      <w:r w:rsidR="00EF618B" w:rsidRPr="005A4C43">
        <w:rPr>
          <w:rFonts w:ascii="Times New Roman" w:eastAsia="宋体" w:hAnsi="Times New Roman" w:cs="Times New Roman" w:hint="eastAsia"/>
          <w:color w:val="FF0000"/>
          <w:szCs w:val="21"/>
        </w:rPr>
        <w:t>。</w:t>
      </w:r>
      <w:r w:rsidR="0088243D" w:rsidRPr="005A4C43">
        <w:rPr>
          <w:rFonts w:ascii="Times New Roman" w:eastAsia="宋体" w:hAnsi="Times New Roman" w:cs="Times New Roman"/>
          <w:szCs w:val="21"/>
        </w:rPr>
        <w:t>院（系）评审</w:t>
      </w:r>
      <w:r w:rsidR="00C1391E" w:rsidRPr="005A4C43">
        <w:rPr>
          <w:rFonts w:ascii="Times New Roman" w:eastAsia="宋体" w:hAnsi="Times New Roman" w:cs="Times New Roman" w:hint="eastAsia"/>
          <w:szCs w:val="21"/>
        </w:rPr>
        <w:t>相关事宜</w:t>
      </w:r>
      <w:r w:rsidR="009F42F5">
        <w:rPr>
          <w:rFonts w:ascii="Times New Roman" w:eastAsia="宋体" w:hAnsi="Times New Roman" w:cs="Times New Roman" w:hint="eastAsia"/>
          <w:szCs w:val="21"/>
        </w:rPr>
        <w:t>及</w:t>
      </w:r>
      <w:r w:rsidR="0088243D" w:rsidRPr="005A4C43">
        <w:rPr>
          <w:rFonts w:ascii="Times New Roman" w:eastAsia="宋体" w:hAnsi="Times New Roman" w:cs="Times New Roman"/>
          <w:szCs w:val="21"/>
        </w:rPr>
        <w:t>要求如下：</w:t>
      </w:r>
    </w:p>
    <w:p w14:paraId="0D57B514" w14:textId="77777777" w:rsidR="008520A7" w:rsidRPr="005A4C43" w:rsidRDefault="008520A7" w:rsidP="00F72A41">
      <w:pPr>
        <w:spacing w:line="276" w:lineRule="auto"/>
        <w:rPr>
          <w:rFonts w:ascii="Times New Roman" w:eastAsia="宋体" w:hAnsi="Times New Roman" w:cs="Times New Roman"/>
          <w:szCs w:val="21"/>
        </w:rPr>
      </w:pPr>
    </w:p>
    <w:p w14:paraId="359D28D9" w14:textId="596BAF2C" w:rsidR="00A833F3" w:rsidRPr="00A833F3" w:rsidRDefault="009F42F5" w:rsidP="00F72A41">
      <w:pPr>
        <w:widowControl/>
        <w:shd w:val="clear" w:color="auto" w:fill="FFFFFF"/>
        <w:spacing w:line="276" w:lineRule="auto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一、</w:t>
      </w:r>
      <w:r w:rsidR="00A833F3" w:rsidRPr="00A833F3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立项评审方式</w:t>
      </w:r>
    </w:p>
    <w:p w14:paraId="16345C5F" w14:textId="23D175B3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交通学院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2021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年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SRTP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项目院（系）评审采用学生现场答辩、专家网上评审的形式进行；</w:t>
      </w:r>
    </w:p>
    <w:p w14:paraId="71C86401" w14:textId="77777777" w:rsidR="009F42F5" w:rsidRPr="009F42F5" w:rsidRDefault="009F42F5" w:rsidP="00F72A41">
      <w:pPr>
        <w:widowControl/>
        <w:shd w:val="clear" w:color="auto" w:fill="FFFFFF"/>
        <w:spacing w:after="75" w:line="276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  </w:t>
      </w:r>
    </w:p>
    <w:p w14:paraId="1EC13649" w14:textId="0A6612DE" w:rsidR="00A833F3" w:rsidRPr="00A833F3" w:rsidRDefault="009F42F5" w:rsidP="00F72A41">
      <w:pPr>
        <w:widowControl/>
        <w:shd w:val="clear" w:color="auto" w:fill="FFFFFF"/>
        <w:spacing w:line="276" w:lineRule="auto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二、</w:t>
      </w:r>
      <w:r w:rsidR="00A833F3" w:rsidRPr="00A833F3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项目立项级别</w:t>
      </w:r>
    </w:p>
    <w:p w14:paraId="2FB15CBF" w14:textId="132C1F80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项目评审推荐分为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A+/A/B/C/D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一共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5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类，各类对应项目等级如下：</w:t>
      </w:r>
    </w:p>
    <w:p w14:paraId="36A9EE97" w14:textId="77777777" w:rsidR="00A833F3" w:rsidRDefault="00A833F3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  <w:sectPr w:rsidR="00A833F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3FD1E5" w14:textId="7F4C8C29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A+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类：校重大</w:t>
      </w:r>
    </w:p>
    <w:p w14:paraId="2564151C" w14:textId="3F64E9EC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="00A833F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类：校重点</w:t>
      </w:r>
    </w:p>
    <w:p w14:paraId="0B8AA1A0" w14:textId="1D6EC7BF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B</w:t>
      </w:r>
      <w:r w:rsidR="00A833F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类：校一般</w:t>
      </w:r>
    </w:p>
    <w:p w14:paraId="6067316B" w14:textId="3DF1A907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C</w:t>
      </w:r>
      <w:r w:rsidR="00A833F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类：院系级</w:t>
      </w:r>
    </w:p>
    <w:p w14:paraId="71DFBBD9" w14:textId="7AEE45AF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D</w:t>
      </w:r>
      <w:r w:rsidR="00A833F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类：</w:t>
      </w:r>
      <w:proofErr w:type="gramStart"/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不</w:t>
      </w:r>
      <w:proofErr w:type="gramEnd"/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立项</w:t>
      </w:r>
    </w:p>
    <w:p w14:paraId="2CD5B383" w14:textId="77777777" w:rsidR="00A833F3" w:rsidRDefault="00A833F3" w:rsidP="00F72A41">
      <w:pPr>
        <w:pStyle w:val="a3"/>
        <w:widowControl/>
        <w:numPr>
          <w:ilvl w:val="0"/>
          <w:numId w:val="3"/>
        </w:numPr>
        <w:shd w:val="clear" w:color="auto" w:fill="FFFFFF"/>
        <w:spacing w:line="276" w:lineRule="auto"/>
        <w:ind w:left="0" w:firstLineChars="0" w:firstLine="0"/>
        <w:jc w:val="center"/>
        <w:rPr>
          <w:rFonts w:ascii="Times New Roman" w:eastAsia="宋体" w:hAnsi="Times New Roman" w:cs="Times New Roman"/>
          <w:color w:val="FF0000"/>
          <w:kern w:val="0"/>
          <w:szCs w:val="21"/>
        </w:rPr>
        <w:sectPr w:rsidR="00A833F3" w:rsidSect="00A833F3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3655D7" w14:textId="3032EDB3" w:rsidR="009F42F5" w:rsidRPr="009F42F5" w:rsidRDefault="009F42F5" w:rsidP="00F72A41">
      <w:pPr>
        <w:pStyle w:val="a3"/>
        <w:widowControl/>
        <w:numPr>
          <w:ilvl w:val="0"/>
          <w:numId w:val="3"/>
        </w:numPr>
        <w:shd w:val="clear" w:color="auto" w:fill="FFFFFF"/>
        <w:spacing w:line="276" w:lineRule="auto"/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有意向申报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A+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类、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A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类、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B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类等级的项目必须参加答辩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，由评审专家评定项目级别；</w:t>
      </w:r>
    </w:p>
    <w:p w14:paraId="5287E30F" w14:textId="06CAE53B" w:rsidR="009F42F5" w:rsidRPr="009F42F5" w:rsidRDefault="009F42F5" w:rsidP="00F72A41">
      <w:pPr>
        <w:pStyle w:val="a3"/>
        <w:widowControl/>
        <w:numPr>
          <w:ilvl w:val="0"/>
          <w:numId w:val="3"/>
        </w:numPr>
        <w:shd w:val="clear" w:color="auto" w:fill="FFFFFF"/>
        <w:spacing w:line="276" w:lineRule="auto"/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无意向申报</w:t>
      </w:r>
      <w:r w:rsidRPr="009F42F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A+</w:t>
      </w:r>
      <w:r w:rsidRPr="009F42F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类、</w:t>
      </w:r>
      <w:r w:rsidRPr="009F42F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A</w:t>
      </w:r>
      <w:r w:rsidRPr="009F42F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类、</w:t>
      </w:r>
      <w:r w:rsidRPr="009F42F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B</w:t>
      </w:r>
      <w:r w:rsidRPr="009F42F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类等级的项目无需参加答辩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，</w:t>
      </w:r>
      <w:r w:rsidR="00A833F3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由</w:t>
      </w:r>
      <w:r w:rsidR="00A833F3"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评审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专家进行网上评审；</w:t>
      </w:r>
    </w:p>
    <w:p w14:paraId="421E9B01" w14:textId="1A4311FC" w:rsidR="009F42F5" w:rsidRPr="009F42F5" w:rsidRDefault="009F42F5" w:rsidP="00F72A41">
      <w:pPr>
        <w:pStyle w:val="a3"/>
        <w:widowControl/>
        <w:numPr>
          <w:ilvl w:val="0"/>
          <w:numId w:val="3"/>
        </w:numPr>
        <w:shd w:val="clear" w:color="auto" w:fill="FFFFFF"/>
        <w:spacing w:line="276" w:lineRule="auto"/>
        <w:ind w:firstLineChars="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经答辩未能评为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A+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类、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A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类、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B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类的项目仍可由专家进行网上评审，确定为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C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类或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D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类项目。</w:t>
      </w:r>
    </w:p>
    <w:p w14:paraId="2B2D4610" w14:textId="73C2F7E0" w:rsidR="009F42F5" w:rsidRPr="009F42F5" w:rsidRDefault="009F42F5" w:rsidP="00F72A41">
      <w:pPr>
        <w:widowControl/>
        <w:shd w:val="clear" w:color="auto" w:fill="FFFFFF"/>
        <w:spacing w:after="75" w:line="276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14:paraId="02E59F58" w14:textId="0816B93F" w:rsidR="009F42F5" w:rsidRPr="009F42F5" w:rsidRDefault="009F42F5" w:rsidP="00F72A41">
      <w:pPr>
        <w:widowControl/>
        <w:shd w:val="clear" w:color="auto" w:fill="FFFFFF"/>
        <w:spacing w:line="276" w:lineRule="auto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三、</w:t>
      </w:r>
      <w:r w:rsidR="00116768" w:rsidRPr="00F253BE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项目信息统计</w:t>
      </w:r>
    </w:p>
    <w:p w14:paraId="096B0CF2" w14:textId="226F29E1" w:rsidR="00DE244F" w:rsidRDefault="00DE244F" w:rsidP="00A51C38">
      <w:pPr>
        <w:spacing w:line="276" w:lineRule="auto"/>
        <w:ind w:firstLineChars="200" w:firstLine="420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="00A51C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请申报交通学院</w:t>
      </w:r>
      <w:r w:rsidR="00A51C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2021</w:t>
      </w:r>
      <w:r w:rsidR="00A51C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年</w:t>
      </w:r>
      <w:r w:rsidR="00A51C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</w:t>
      </w:r>
      <w:r w:rsidR="00A51C38">
        <w:rPr>
          <w:rFonts w:ascii="Times New Roman" w:eastAsia="宋体" w:hAnsi="Times New Roman" w:cs="Times New Roman"/>
          <w:color w:val="000000"/>
          <w:kern w:val="0"/>
          <w:szCs w:val="21"/>
        </w:rPr>
        <w:t>RTP</w:t>
      </w:r>
      <w:r w:rsidR="00A51C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项目的各负责人</w:t>
      </w:r>
      <w:r w:rsidR="00493323"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于</w:t>
      </w:r>
      <w:r w:rsidR="00493323"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11</w:t>
      </w:r>
      <w:r w:rsidR="00493323"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月</w:t>
      </w:r>
      <w:r w:rsidR="00493323"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2</w:t>
      </w:r>
      <w:r w:rsidR="0049332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6</w:t>
      </w:r>
      <w:r w:rsidR="00493323"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日</w:t>
      </w:r>
      <w:r w:rsidR="00493323"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24:00</w:t>
      </w:r>
      <w:r w:rsidR="00493323"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前</w:t>
      </w:r>
      <w:r w:rsidR="00493323" w:rsidRPr="003A0763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登录【腾讯文档】</w:t>
      </w:r>
      <w:hyperlink r:id="rId7" w:history="1">
        <w:r w:rsidR="00493323" w:rsidRPr="003A0763">
          <w:rPr>
            <w:rStyle w:val="af"/>
            <w:rFonts w:ascii="Times New Roman" w:eastAsia="宋体" w:hAnsi="Times New Roman" w:cs="Times New Roman"/>
            <w:color w:val="000000" w:themeColor="text1"/>
            <w:kern w:val="0"/>
            <w:szCs w:val="21"/>
          </w:rPr>
          <w:t>https://docs.qq.com/sheet/DT1VNZ2trY2hGcE9J</w:t>
        </w:r>
      </w:hyperlink>
      <w:r w:rsidR="00493323" w:rsidRPr="006D78A5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，</w:t>
      </w:r>
      <w:r w:rsidR="00493323" w:rsidRPr="0049332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核对补充</w:t>
      </w:r>
      <w:r w:rsidR="00EB7380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各项目的</w:t>
      </w:r>
      <w:r w:rsidR="0091434D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项目</w:t>
      </w:r>
      <w:r w:rsidR="00493323" w:rsidRPr="0049332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信息</w:t>
      </w:r>
      <w:r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。</w:t>
      </w:r>
    </w:p>
    <w:p w14:paraId="51A76ABC" w14:textId="31983967" w:rsidR="00A51C38" w:rsidRDefault="00DE244F" w:rsidP="00A51C38">
      <w:pPr>
        <w:spacing w:line="276" w:lineRule="auto"/>
        <w:ind w:firstLineChars="200" w:firstLine="420"/>
        <w:rPr>
          <w:rFonts w:ascii="Times New Roman" w:eastAsia="宋体" w:hAnsi="Times New Roman" w:cs="Times New Roman"/>
          <w:color w:val="FF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、</w:t>
      </w:r>
      <w:r w:rsidR="00493323" w:rsidRPr="006C4A09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请有意向申报</w:t>
      </w:r>
      <w:r w:rsidR="00493323" w:rsidRPr="006C4A09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A+</w:t>
      </w:r>
      <w:r w:rsidR="00493323" w:rsidRPr="006C4A09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类、</w:t>
      </w:r>
      <w:r w:rsidR="00493323" w:rsidRPr="006C4A09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A</w:t>
      </w:r>
      <w:r w:rsidR="00493323" w:rsidRPr="006C4A09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类、</w:t>
      </w:r>
      <w:r w:rsidR="00493323" w:rsidRPr="006C4A09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B</w:t>
      </w:r>
      <w:r w:rsidR="00493323" w:rsidRPr="006C4A09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类项目的项目组</w:t>
      </w:r>
      <w:r w:rsidR="00493323" w:rsidRPr="0049332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在</w:t>
      </w:r>
      <w:r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上述链接的</w:t>
      </w:r>
      <w:r w:rsidR="00186E58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表格最后</w:t>
      </w:r>
      <w:r w:rsidR="00493323" w:rsidRPr="0049332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一列确认参与</w:t>
      </w:r>
      <w:r w:rsidR="002C459E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本次</w:t>
      </w:r>
      <w:r w:rsidR="00493323" w:rsidRPr="0049332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立项答辩。</w:t>
      </w:r>
    </w:p>
    <w:p w14:paraId="0DBBFAEA" w14:textId="77777777" w:rsidR="00C67875" w:rsidRPr="00493323" w:rsidRDefault="00C67875" w:rsidP="00A51C38">
      <w:pPr>
        <w:spacing w:line="27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E8958AB" w14:textId="4246FA66" w:rsidR="009F42F5" w:rsidRPr="009F42F5" w:rsidRDefault="009F42F5" w:rsidP="00F72A41">
      <w:pPr>
        <w:widowControl/>
        <w:shd w:val="clear" w:color="auto" w:fill="FFFFFF"/>
        <w:spacing w:line="276" w:lineRule="auto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四、答辩</w:t>
      </w:r>
      <w:r w:rsidR="00424FF3" w:rsidRPr="00F253BE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纸质</w:t>
      </w:r>
      <w:r w:rsidRPr="009F42F5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材料</w:t>
      </w:r>
      <w:r w:rsidR="00424FF3" w:rsidRPr="00F253BE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提交</w:t>
      </w:r>
    </w:p>
    <w:p w14:paraId="724EA407" w14:textId="77777777" w:rsidR="00424FF3" w:rsidRDefault="00424FF3" w:rsidP="00F72A41">
      <w:pPr>
        <w:widowControl/>
        <w:shd w:val="clear" w:color="auto" w:fill="FFFFFF"/>
        <w:spacing w:line="276" w:lineRule="auto"/>
        <w:ind w:firstLineChars="200" w:firstLine="422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424FF3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1</w:t>
      </w:r>
      <w:r w:rsidRPr="00424FF3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、纸质材料：</w:t>
      </w:r>
    </w:p>
    <w:p w14:paraId="285CFD96" w14:textId="2925E36A" w:rsidR="00424FF3" w:rsidRPr="00424FF3" w:rsidRDefault="00424FF3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（</w:t>
      </w:r>
      <w:r w:rsidRP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1</w:t>
      </w:r>
      <w:r w:rsidRP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）项目简介，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一式三份</w:t>
      </w:r>
      <w:r w:rsidRP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，单面打印</w:t>
      </w:r>
      <w:r w:rsidRPr="00424FF3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；</w:t>
      </w:r>
      <w:r w:rsidRPr="009F42F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标</w:t>
      </w:r>
      <w:r w:rsidRPr="00424FF3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明</w:t>
      </w:r>
      <w:r w:rsidRPr="00424FF3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项目名称、</w:t>
      </w:r>
      <w:r w:rsidRPr="00424FF3"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指导教师、</w:t>
      </w:r>
      <w:r w:rsidRPr="00424FF3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负责人姓名等信息</w:t>
      </w:r>
      <w:r w:rsidRPr="00424FF3"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；</w:t>
      </w:r>
    </w:p>
    <w:p w14:paraId="4D38F9D2" w14:textId="2D9218E6" w:rsidR="00424FF3" w:rsidRPr="00424FF3" w:rsidRDefault="00424FF3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（</w:t>
      </w:r>
      <w:r w:rsidRP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2</w:t>
      </w:r>
      <w:r w:rsidRP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）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《立项评审指标》（见附件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1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）</w:t>
      </w:r>
      <w:r w:rsidRPr="00424FF3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，打印装订在</w:t>
      </w:r>
      <w:r w:rsidRPr="009F42F5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项目简介后</w:t>
      </w:r>
      <w:r w:rsidRPr="00424FF3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。</w:t>
      </w:r>
    </w:p>
    <w:p w14:paraId="0A7692B4" w14:textId="2F8373F9" w:rsidR="00424FF3" w:rsidRPr="00424FF3" w:rsidRDefault="00424FF3" w:rsidP="00F72A41">
      <w:pPr>
        <w:widowControl/>
        <w:shd w:val="clear" w:color="auto" w:fill="FFFFFF"/>
        <w:spacing w:line="276" w:lineRule="auto"/>
        <w:ind w:firstLineChars="200" w:firstLine="422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424FF3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2</w:t>
      </w:r>
      <w:r w:rsidRPr="00424FF3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、提交时间和地点：</w:t>
      </w:r>
    </w:p>
    <w:p w14:paraId="41D0CB80" w14:textId="350CD632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上述材料请于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12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月</w:t>
      </w:r>
      <w:r w:rsidR="00E86A25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2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日</w:t>
      </w:r>
      <w:r w:rsid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（周</w:t>
      </w:r>
      <w:r w:rsidR="00E86A25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三</w:t>
      </w:r>
      <w:r w:rsid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）中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午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1</w:t>
      </w:r>
      <w:r w:rsidR="00424FF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2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:00~1</w:t>
      </w:r>
      <w:r w:rsidR="00BA1AF4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3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:</w:t>
      </w:r>
      <w:r w:rsidR="00BA1AF4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3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0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，</w:t>
      </w:r>
      <w:r w:rsidR="00BA1AF4" w:rsidRPr="00BA1AF4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提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交至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交通学院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602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室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14:paraId="021BD727" w14:textId="77777777" w:rsidR="009F42F5" w:rsidRPr="009F42F5" w:rsidRDefault="009F42F5" w:rsidP="00F72A41">
      <w:pPr>
        <w:widowControl/>
        <w:shd w:val="clear" w:color="auto" w:fill="FFFFFF"/>
        <w:spacing w:after="75" w:line="276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  </w:t>
      </w:r>
    </w:p>
    <w:p w14:paraId="0119AAFE" w14:textId="54B7801B" w:rsidR="009F42F5" w:rsidRPr="009F42F5" w:rsidRDefault="009F42F5" w:rsidP="00F72A41">
      <w:pPr>
        <w:widowControl/>
        <w:shd w:val="clear" w:color="auto" w:fill="FFFFFF"/>
        <w:spacing w:line="276" w:lineRule="auto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五、</w:t>
      </w:r>
      <w:r w:rsidR="00D31536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立项</w:t>
      </w:r>
      <w:r w:rsidRPr="009F42F5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答辩</w:t>
      </w:r>
      <w:r w:rsidR="00D31536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时间</w:t>
      </w:r>
      <w:r w:rsidR="00F72A4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及其他事项</w:t>
      </w:r>
      <w:r w:rsidRPr="009F42F5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：</w:t>
      </w:r>
    </w:p>
    <w:p w14:paraId="50C1921D" w14:textId="48552DA8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FF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1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、</w:t>
      </w:r>
      <w:r w:rsidR="00191E0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立项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答辩暂定于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12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月</w:t>
      </w:r>
      <w:r w:rsidR="00C6563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4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日（周</w:t>
      </w:r>
      <w:r w:rsidR="00C6563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五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）下午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1</w:t>
      </w:r>
      <w:r w:rsidR="00D31536" w:rsidRPr="00F72A41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3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:</w:t>
      </w:r>
      <w:r w:rsidR="00D31536" w:rsidRPr="00F72A41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3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0</w:t>
      </w:r>
      <w:r w:rsidR="002E22D3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开始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。</w:t>
      </w:r>
    </w:p>
    <w:p w14:paraId="2D0F4A15" w14:textId="13161CC7" w:rsidR="009F42F5" w:rsidRPr="009F42F5" w:rsidRDefault="009F42F5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lastRenderedPageBreak/>
        <w:t>2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、答辩地点及分组情况待定，请关注交通学院网站。</w:t>
      </w:r>
    </w:p>
    <w:p w14:paraId="0ADCF34D" w14:textId="25A893EB" w:rsidR="00D31536" w:rsidRDefault="009F42F5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、答辩</w:t>
      </w:r>
      <w:r w:rsidR="00D315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当天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项目组成员应全部到场，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提前将答辩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PPT</w:t>
      </w:r>
      <w:r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拷至答辩教室电脑中</w:t>
      </w:r>
      <w:r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14:paraId="3E99CF69" w14:textId="31FA575C" w:rsidR="009F42F5" w:rsidRPr="009F42F5" w:rsidRDefault="00D31536" w:rsidP="00F72A41">
      <w:pPr>
        <w:widowControl/>
        <w:shd w:val="clear" w:color="auto" w:fill="FFFFFF"/>
        <w:spacing w:line="276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4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="009F42F5"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答辩时先由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一名同学</w:t>
      </w:r>
      <w:r w:rsidR="009F42F5"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作现场汇报，</w:t>
      </w:r>
      <w:r w:rsidR="009F42F5"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汇报时间不得超过</w:t>
      </w:r>
      <w:r w:rsidR="009F42F5"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5</w:t>
      </w:r>
      <w:r w:rsidR="009F42F5" w:rsidRPr="009F42F5">
        <w:rPr>
          <w:rFonts w:ascii="Times New Roman" w:eastAsia="宋体" w:hAnsi="Times New Roman" w:cs="Times New Roman"/>
          <w:color w:val="FF0000"/>
          <w:kern w:val="0"/>
          <w:szCs w:val="21"/>
        </w:rPr>
        <w:t>分钟</w:t>
      </w:r>
      <w:r w:rsidR="009F42F5" w:rsidRPr="009F42F5">
        <w:rPr>
          <w:rFonts w:ascii="Times New Roman" w:eastAsia="宋体" w:hAnsi="Times New Roman" w:cs="Times New Roman"/>
          <w:color w:val="000000"/>
          <w:kern w:val="0"/>
          <w:szCs w:val="21"/>
        </w:rPr>
        <w:t>；再由项目组全体成员回答老师的提问。</w:t>
      </w:r>
    </w:p>
    <w:p w14:paraId="52F787B9" w14:textId="4BF5D678" w:rsidR="00402DDE" w:rsidRDefault="00402DDE" w:rsidP="00F72A41">
      <w:pPr>
        <w:spacing w:line="276" w:lineRule="auto"/>
        <w:rPr>
          <w:rFonts w:ascii="Times New Roman" w:eastAsia="宋体" w:hAnsi="Times New Roman" w:cs="Times New Roman"/>
          <w:szCs w:val="21"/>
        </w:rPr>
      </w:pPr>
    </w:p>
    <w:p w14:paraId="313184AC" w14:textId="75634370" w:rsidR="00A4331A" w:rsidRPr="00044FA7" w:rsidRDefault="003E3E49" w:rsidP="00F72A41">
      <w:pPr>
        <w:spacing w:line="276" w:lineRule="auto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六、</w:t>
      </w:r>
      <w:r w:rsidR="00A4331A" w:rsidRPr="00044FA7">
        <w:rPr>
          <w:rFonts w:ascii="Times New Roman" w:eastAsia="宋体" w:hAnsi="Times New Roman" w:cs="Times New Roman" w:hint="eastAsia"/>
          <w:b/>
          <w:szCs w:val="21"/>
        </w:rPr>
        <w:t>有疑问请联系：</w:t>
      </w:r>
    </w:p>
    <w:p w14:paraId="788A3100" w14:textId="251DB8AD" w:rsidR="00A4331A" w:rsidRPr="00A4331A" w:rsidRDefault="00A4331A" w:rsidP="00A4331A">
      <w:pPr>
        <w:spacing w:line="276" w:lineRule="auto"/>
        <w:ind w:leftChars="200" w:left="420"/>
        <w:rPr>
          <w:rFonts w:ascii="Times New Roman" w:eastAsia="宋体" w:hAnsi="Times New Roman" w:cs="Times New Roman"/>
          <w:szCs w:val="21"/>
        </w:rPr>
      </w:pPr>
      <w:r w:rsidRPr="00A4331A">
        <w:rPr>
          <w:rFonts w:ascii="Times New Roman" w:eastAsia="宋体" w:hAnsi="Times New Roman" w:cs="Times New Roman" w:hint="eastAsia"/>
          <w:szCs w:val="21"/>
        </w:rPr>
        <w:t>朱保航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A4331A">
        <w:rPr>
          <w:rFonts w:ascii="Times New Roman" w:eastAsia="宋体" w:hAnsi="Times New Roman" w:cs="Times New Roman"/>
          <w:szCs w:val="21"/>
        </w:rPr>
        <w:t>18239437335</w:t>
      </w:r>
    </w:p>
    <w:p w14:paraId="16CB9205" w14:textId="400246E5" w:rsidR="00A4331A" w:rsidRPr="00A4331A" w:rsidRDefault="00A4331A" w:rsidP="00A4331A">
      <w:pPr>
        <w:spacing w:line="276" w:lineRule="auto"/>
        <w:ind w:leftChars="200" w:left="420"/>
        <w:rPr>
          <w:rFonts w:ascii="Times New Roman" w:eastAsia="宋体" w:hAnsi="Times New Roman" w:cs="Times New Roman"/>
          <w:szCs w:val="21"/>
        </w:rPr>
      </w:pPr>
      <w:r w:rsidRPr="00A4331A">
        <w:rPr>
          <w:rFonts w:ascii="Times New Roman" w:eastAsia="宋体" w:hAnsi="Times New Roman" w:cs="Times New Roman" w:hint="eastAsia"/>
          <w:szCs w:val="21"/>
        </w:rPr>
        <w:t>王奕然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A4331A">
        <w:rPr>
          <w:rFonts w:ascii="Times New Roman" w:eastAsia="宋体" w:hAnsi="Times New Roman" w:cs="Times New Roman"/>
          <w:szCs w:val="21"/>
        </w:rPr>
        <w:t>18851899782</w:t>
      </w:r>
    </w:p>
    <w:p w14:paraId="126AAA2E" w14:textId="64B4E680" w:rsidR="00A4331A" w:rsidRPr="00A4331A" w:rsidRDefault="00493323" w:rsidP="00A4331A">
      <w:pPr>
        <w:spacing w:line="276" w:lineRule="auto"/>
        <w:ind w:leftChars="200" w:left="420"/>
        <w:rPr>
          <w:rFonts w:ascii="Times New Roman" w:eastAsia="宋体" w:hAnsi="Times New Roman" w:cs="Times New Roman"/>
          <w:szCs w:val="21"/>
        </w:rPr>
      </w:pPr>
      <w:proofErr w:type="gramStart"/>
      <w:r w:rsidRPr="00493323">
        <w:rPr>
          <w:rFonts w:ascii="Times New Roman" w:eastAsia="宋体" w:hAnsi="Times New Roman" w:cs="Times New Roman"/>
          <w:szCs w:val="21"/>
        </w:rPr>
        <w:t>2021</w:t>
      </w:r>
      <w:r w:rsidRPr="00493323">
        <w:rPr>
          <w:rFonts w:ascii="Times New Roman" w:eastAsia="宋体" w:hAnsi="Times New Roman" w:cs="Times New Roman"/>
          <w:szCs w:val="21"/>
        </w:rPr>
        <w:t>年交院</w:t>
      </w:r>
      <w:proofErr w:type="gramEnd"/>
      <w:r w:rsidRPr="00493323">
        <w:rPr>
          <w:rFonts w:ascii="Times New Roman" w:eastAsia="宋体" w:hAnsi="Times New Roman" w:cs="Times New Roman"/>
          <w:szCs w:val="21"/>
        </w:rPr>
        <w:t>SRTP</w:t>
      </w:r>
      <w:r w:rsidRPr="00493323">
        <w:rPr>
          <w:rFonts w:ascii="Times New Roman" w:eastAsia="宋体" w:hAnsi="Times New Roman" w:cs="Times New Roman"/>
          <w:szCs w:val="21"/>
        </w:rPr>
        <w:t>信息交流</w:t>
      </w:r>
      <w:r w:rsidRPr="00493323">
        <w:rPr>
          <w:rFonts w:ascii="Times New Roman" w:eastAsia="宋体" w:hAnsi="Times New Roman" w:cs="Times New Roman"/>
          <w:szCs w:val="21"/>
        </w:rPr>
        <w:t>QQ</w:t>
      </w:r>
      <w:r w:rsidRPr="00493323">
        <w:rPr>
          <w:rFonts w:ascii="Times New Roman" w:eastAsia="宋体" w:hAnsi="Times New Roman" w:cs="Times New Roman"/>
          <w:szCs w:val="21"/>
        </w:rPr>
        <w:t>群：</w:t>
      </w:r>
      <w:r w:rsidRPr="00493323">
        <w:rPr>
          <w:rFonts w:ascii="Times New Roman" w:eastAsia="宋体" w:hAnsi="Times New Roman" w:cs="Times New Roman"/>
          <w:szCs w:val="21"/>
        </w:rPr>
        <w:t>992909249</w:t>
      </w:r>
    </w:p>
    <w:p w14:paraId="5ACA6CB9" w14:textId="1C311441" w:rsidR="00F858EA" w:rsidRPr="005A4C43" w:rsidRDefault="00566187" w:rsidP="00F72A41">
      <w:pPr>
        <w:spacing w:line="276" w:lineRule="auto"/>
        <w:jc w:val="right"/>
        <w:rPr>
          <w:rFonts w:ascii="Times New Roman" w:eastAsia="宋体" w:hAnsi="Times New Roman" w:cs="Times New Roman"/>
          <w:szCs w:val="21"/>
        </w:rPr>
      </w:pPr>
      <w:r w:rsidRPr="005A4C43">
        <w:rPr>
          <w:rFonts w:ascii="Times New Roman" w:eastAsia="宋体" w:hAnsi="Times New Roman" w:cs="Times New Roman"/>
          <w:szCs w:val="21"/>
        </w:rPr>
        <w:t>交通学院</w:t>
      </w:r>
      <w:r w:rsidR="007E01C0" w:rsidRPr="005A4C43">
        <w:rPr>
          <w:rFonts w:ascii="Times New Roman" w:eastAsia="宋体" w:hAnsi="Times New Roman" w:cs="Times New Roman"/>
          <w:szCs w:val="21"/>
        </w:rPr>
        <w:t>SRTP</w:t>
      </w:r>
      <w:r w:rsidR="00F858EA" w:rsidRPr="005A4C43">
        <w:rPr>
          <w:rFonts w:ascii="Times New Roman" w:eastAsia="宋体" w:hAnsi="Times New Roman" w:cs="Times New Roman"/>
          <w:szCs w:val="21"/>
        </w:rPr>
        <w:t>组</w:t>
      </w:r>
    </w:p>
    <w:p w14:paraId="22B9DE09" w14:textId="140F8AE3" w:rsidR="00F858EA" w:rsidRPr="005A4C43" w:rsidRDefault="00402DDE" w:rsidP="00F72A41">
      <w:pPr>
        <w:spacing w:line="276" w:lineRule="auto"/>
        <w:jc w:val="right"/>
        <w:rPr>
          <w:rFonts w:ascii="Times New Roman" w:eastAsia="宋体" w:hAnsi="Times New Roman" w:cs="Times New Roman"/>
          <w:szCs w:val="21"/>
        </w:rPr>
      </w:pPr>
      <w:r w:rsidRPr="005A4C43">
        <w:rPr>
          <w:rFonts w:ascii="Times New Roman" w:eastAsia="宋体" w:hAnsi="Times New Roman" w:cs="Times New Roman"/>
          <w:szCs w:val="21"/>
        </w:rPr>
        <w:t>20</w:t>
      </w:r>
      <w:r w:rsidR="00864C63">
        <w:rPr>
          <w:rFonts w:ascii="Times New Roman" w:eastAsia="宋体" w:hAnsi="Times New Roman" w:cs="Times New Roman" w:hint="eastAsia"/>
          <w:szCs w:val="21"/>
        </w:rPr>
        <w:t>20</w:t>
      </w:r>
      <w:r w:rsidR="00F858EA" w:rsidRPr="005A4C43">
        <w:rPr>
          <w:rFonts w:ascii="Times New Roman" w:eastAsia="宋体" w:hAnsi="Times New Roman" w:cs="Times New Roman"/>
          <w:szCs w:val="21"/>
        </w:rPr>
        <w:t>年</w:t>
      </w:r>
      <w:r w:rsidR="00F858EA" w:rsidRPr="005A4C43">
        <w:rPr>
          <w:rFonts w:ascii="Times New Roman" w:eastAsia="宋体" w:hAnsi="Times New Roman" w:cs="Times New Roman"/>
          <w:szCs w:val="21"/>
        </w:rPr>
        <w:t>11</w:t>
      </w:r>
      <w:r w:rsidR="00F858EA" w:rsidRPr="005A4C43">
        <w:rPr>
          <w:rFonts w:ascii="Times New Roman" w:eastAsia="宋体" w:hAnsi="Times New Roman" w:cs="Times New Roman"/>
          <w:szCs w:val="21"/>
        </w:rPr>
        <w:t>月</w:t>
      </w:r>
      <w:r w:rsidRPr="005A4C43">
        <w:rPr>
          <w:rFonts w:ascii="Times New Roman" w:eastAsia="宋体" w:hAnsi="Times New Roman" w:cs="Times New Roman"/>
          <w:szCs w:val="21"/>
        </w:rPr>
        <w:t>2</w:t>
      </w:r>
      <w:r w:rsidR="00864C63">
        <w:rPr>
          <w:rFonts w:ascii="Times New Roman" w:eastAsia="宋体" w:hAnsi="Times New Roman" w:cs="Times New Roman" w:hint="eastAsia"/>
          <w:szCs w:val="21"/>
        </w:rPr>
        <w:t>3</w:t>
      </w:r>
      <w:r w:rsidR="00F858EA" w:rsidRPr="005A4C43">
        <w:rPr>
          <w:rFonts w:ascii="Times New Roman" w:eastAsia="宋体" w:hAnsi="Times New Roman" w:cs="Times New Roman"/>
          <w:szCs w:val="21"/>
        </w:rPr>
        <w:t>日</w:t>
      </w:r>
    </w:p>
    <w:p w14:paraId="3698F59A" w14:textId="2512D2D7" w:rsidR="003605EE" w:rsidRDefault="003605EE" w:rsidP="00F72A41">
      <w:pPr>
        <w:spacing w:line="276" w:lineRule="auto"/>
        <w:jc w:val="right"/>
        <w:rPr>
          <w:rFonts w:ascii="Times New Roman" w:eastAsia="仿宋_GB2312" w:hAnsi="Times New Roman" w:cs="Times New Roman"/>
          <w:sz w:val="24"/>
        </w:rPr>
      </w:pPr>
    </w:p>
    <w:p w14:paraId="5E2F36EE" w14:textId="545B2479" w:rsidR="003605EE" w:rsidRDefault="003605EE" w:rsidP="00F72A41">
      <w:pPr>
        <w:spacing w:line="276" w:lineRule="auto"/>
        <w:jc w:val="right"/>
        <w:rPr>
          <w:rFonts w:ascii="Times New Roman" w:eastAsia="仿宋_GB2312" w:hAnsi="Times New Roman" w:cs="Times New Roman"/>
          <w:sz w:val="24"/>
        </w:rPr>
      </w:pPr>
    </w:p>
    <w:p w14:paraId="479311E5" w14:textId="70225328" w:rsidR="003605EE" w:rsidRDefault="003605EE" w:rsidP="00F72A41">
      <w:pPr>
        <w:spacing w:line="276" w:lineRule="auto"/>
        <w:jc w:val="right"/>
        <w:rPr>
          <w:rFonts w:ascii="Times New Roman" w:eastAsia="仿宋_GB2312" w:hAnsi="Times New Roman" w:cs="Times New Roman"/>
          <w:sz w:val="24"/>
        </w:rPr>
      </w:pPr>
    </w:p>
    <w:p w14:paraId="0037820F" w14:textId="4C1A5B14" w:rsidR="002F203D" w:rsidRDefault="002F203D">
      <w:pPr>
        <w:widowControl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br w:type="page"/>
      </w:r>
    </w:p>
    <w:p w14:paraId="665914ED" w14:textId="77777777" w:rsidR="002F203D" w:rsidRDefault="002F203D" w:rsidP="002F203D">
      <w:pPr>
        <w:spacing w:line="276" w:lineRule="auto"/>
        <w:jc w:val="left"/>
        <w:rPr>
          <w:rFonts w:ascii="仿宋" w:eastAsia="仿宋" w:hAnsi="仿宋" w:cs="Times New Roman"/>
          <w:b/>
          <w:bCs/>
          <w:sz w:val="22"/>
          <w:szCs w:val="28"/>
        </w:rPr>
      </w:pPr>
      <w:r>
        <w:rPr>
          <w:rFonts w:ascii="仿宋" w:eastAsia="仿宋" w:hAnsi="仿宋" w:cs="Times New Roman" w:hint="eastAsia"/>
          <w:b/>
          <w:bCs/>
          <w:sz w:val="22"/>
          <w:szCs w:val="28"/>
        </w:rPr>
        <w:lastRenderedPageBreak/>
        <w:t>附件1：</w:t>
      </w:r>
    </w:p>
    <w:p w14:paraId="0284AB15" w14:textId="77777777" w:rsidR="002F203D" w:rsidRDefault="002F203D" w:rsidP="002F203D">
      <w:pPr>
        <w:spacing w:afterLines="50" w:after="156" w:line="276" w:lineRule="auto"/>
        <w:jc w:val="center"/>
        <w:rPr>
          <w:rFonts w:ascii="仿宋" w:eastAsia="仿宋" w:hAnsi="仿宋" w:cs="Times New Roman"/>
          <w:b/>
          <w:bCs/>
          <w:sz w:val="36"/>
          <w:szCs w:val="28"/>
        </w:rPr>
      </w:pPr>
      <w:r>
        <w:rPr>
          <w:rFonts w:ascii="仿宋" w:eastAsia="仿宋" w:hAnsi="仿宋" w:hint="eastAsia"/>
          <w:b/>
          <w:bCs/>
          <w:sz w:val="36"/>
          <w:szCs w:val="28"/>
        </w:rPr>
        <w:t>立项评审表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58"/>
        <w:gridCol w:w="2967"/>
        <w:gridCol w:w="121"/>
        <w:gridCol w:w="753"/>
        <w:gridCol w:w="851"/>
        <w:gridCol w:w="1133"/>
        <w:gridCol w:w="1213"/>
      </w:tblGrid>
      <w:tr w:rsidR="002F203D" w14:paraId="595EFF36" w14:textId="77777777" w:rsidTr="004F3C23">
        <w:trPr>
          <w:trHeight w:val="495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F615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28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458F9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3507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D2EF3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203D" w:rsidRPr="00162677" w14:paraId="3A2627C9" w14:textId="77777777" w:rsidTr="004F3C23">
        <w:trPr>
          <w:trHeight w:val="495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99DA" w14:textId="77777777" w:rsidR="002F203D" w:rsidRPr="00162677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主要评审指标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14DE" w14:textId="77777777" w:rsidR="002F203D" w:rsidRPr="00162677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45DE" w14:textId="77777777" w:rsidR="002F203D" w:rsidRPr="00162677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187C" w14:textId="77777777" w:rsidR="002F203D" w:rsidRPr="00162677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162677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备    注</w:t>
            </w:r>
          </w:p>
        </w:tc>
      </w:tr>
      <w:tr w:rsidR="002F203D" w14:paraId="2D51CC09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2295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项目内容叙述清楚的程度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A2CB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1878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7B73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1F62E305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645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与项目指南的相关性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861B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E86C2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4AF38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698014FD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EAF8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与指导教师在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项目的相关性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FC0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99C7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390A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3D88F3E3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1E60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项目是否有创新点或实用性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3B5D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4D9B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BFF95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1FD22C5F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0F93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项目能使学生受到完整科研训练的程度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5884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78D3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F0B52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52B5F9A2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B59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项目预期成果表述的完整性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6011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6B1A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B942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658704FA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A1D5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学院或学校是否能够提供项目研究环境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B2406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C423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30E9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0118E91F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DCB7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项目成员组成的合理性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0F8D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78178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ABFD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2F9795FC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66E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对经费使用情况的安排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7E55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5616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6BF5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72D7074B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A150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技术路线方面的可行性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5FD0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A206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BCF0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25BD2D9F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CCB8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学生知识基础和技能方面的可行性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E14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069F0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D968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7C6903EC" w14:textId="77777777" w:rsidTr="004F3C23">
        <w:trPr>
          <w:trHeight w:val="431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E122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在一年之内完成项目任务的可能性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448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9C74" w14:textId="77777777" w:rsidR="002F203D" w:rsidRDefault="002F203D" w:rsidP="004F3C23">
            <w:pPr>
              <w:widowControl/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0739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6E28C7BC" w14:textId="77777777" w:rsidTr="004F3C23">
        <w:trPr>
          <w:trHeight w:val="482"/>
          <w:jc w:val="center"/>
        </w:trPr>
        <w:tc>
          <w:tcPr>
            <w:tcW w:w="2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7C6D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总    分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6001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CA40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C275" w14:textId="77777777" w:rsidR="002F203D" w:rsidRDefault="002F203D" w:rsidP="004F3C23">
            <w:pPr>
              <w:spacing w:line="276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41897D85" w14:textId="77777777" w:rsidTr="004F3C23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135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综合评价（指出项目主要的优势和主要的问题）：</w:t>
            </w:r>
          </w:p>
          <w:p w14:paraId="269AC61D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AAF016E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6D6A9F5" w14:textId="77777777" w:rsidR="002F203D" w:rsidRPr="00515AB3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4430368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9E679BC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9D8E9AD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F203D" w14:paraId="0D00664D" w14:textId="77777777" w:rsidTr="004F3C23">
        <w:trPr>
          <w:trHeight w:val="592"/>
          <w:jc w:val="center"/>
        </w:trPr>
        <w:tc>
          <w:tcPr>
            <w:tcW w:w="2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31D4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结论：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7C0B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排序：   </w:t>
            </w:r>
          </w:p>
        </w:tc>
      </w:tr>
      <w:tr w:rsidR="002F203D" w14:paraId="5940D70F" w14:textId="77777777" w:rsidTr="004F3C23">
        <w:trPr>
          <w:trHeight w:val="231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4334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评审专家签字：</w:t>
            </w:r>
          </w:p>
          <w:p w14:paraId="255C1AAD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783131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304168A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EE1A1FE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11082D6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178256E" w14:textId="77777777" w:rsidR="002F203D" w:rsidRDefault="002F203D" w:rsidP="004F3C23">
            <w:pPr>
              <w:spacing w:line="276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14:paraId="2A24F1B2" w14:textId="77777777" w:rsidR="00244779" w:rsidRPr="002F203D" w:rsidRDefault="00244779" w:rsidP="00F72A41">
      <w:pPr>
        <w:spacing w:line="276" w:lineRule="auto"/>
        <w:ind w:right="960"/>
        <w:rPr>
          <w:rFonts w:ascii="Times New Roman" w:eastAsia="仿宋" w:hAnsi="Times New Roman" w:cs="Times New Roman"/>
          <w:sz w:val="24"/>
        </w:rPr>
      </w:pPr>
      <w:bookmarkStart w:id="0" w:name="_GoBack"/>
      <w:bookmarkEnd w:id="0"/>
    </w:p>
    <w:sectPr w:rsidR="00244779" w:rsidRPr="002F203D" w:rsidSect="00A833F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27407" w14:textId="77777777" w:rsidR="00577DC3" w:rsidRDefault="00577DC3" w:rsidP="00244779">
      <w:r>
        <w:separator/>
      </w:r>
    </w:p>
  </w:endnote>
  <w:endnote w:type="continuationSeparator" w:id="0">
    <w:p w14:paraId="767A3D40" w14:textId="77777777" w:rsidR="00577DC3" w:rsidRDefault="00577DC3" w:rsidP="0024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3538A" w14:textId="77777777" w:rsidR="00577DC3" w:rsidRDefault="00577DC3" w:rsidP="00244779">
      <w:r>
        <w:separator/>
      </w:r>
    </w:p>
  </w:footnote>
  <w:footnote w:type="continuationSeparator" w:id="0">
    <w:p w14:paraId="67AB51CE" w14:textId="77777777" w:rsidR="00577DC3" w:rsidRDefault="00577DC3" w:rsidP="0024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E1EBC"/>
    <w:multiLevelType w:val="hybridMultilevel"/>
    <w:tmpl w:val="9CCCDAB8"/>
    <w:lvl w:ilvl="0" w:tplc="A4363032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2670BC"/>
    <w:multiLevelType w:val="hybridMultilevel"/>
    <w:tmpl w:val="5E3E0A4C"/>
    <w:lvl w:ilvl="0" w:tplc="717AF48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DB5348"/>
    <w:multiLevelType w:val="hybridMultilevel"/>
    <w:tmpl w:val="0ACA595A"/>
    <w:lvl w:ilvl="0" w:tplc="000E79D2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0042BB"/>
    <w:multiLevelType w:val="hybridMultilevel"/>
    <w:tmpl w:val="A2ECC6AC"/>
    <w:lvl w:ilvl="0" w:tplc="A4363032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C7"/>
    <w:rsid w:val="00004FE7"/>
    <w:rsid w:val="00006C66"/>
    <w:rsid w:val="0004339A"/>
    <w:rsid w:val="00044FA7"/>
    <w:rsid w:val="00071D3B"/>
    <w:rsid w:val="00077BFB"/>
    <w:rsid w:val="00087925"/>
    <w:rsid w:val="00104C67"/>
    <w:rsid w:val="00113AC7"/>
    <w:rsid w:val="00116768"/>
    <w:rsid w:val="00125FF9"/>
    <w:rsid w:val="0013774D"/>
    <w:rsid w:val="001407D8"/>
    <w:rsid w:val="00140B6A"/>
    <w:rsid w:val="001561F6"/>
    <w:rsid w:val="00186E58"/>
    <w:rsid w:val="001878F2"/>
    <w:rsid w:val="00191E03"/>
    <w:rsid w:val="001B47A6"/>
    <w:rsid w:val="001C4E70"/>
    <w:rsid w:val="001C4EF4"/>
    <w:rsid w:val="001D14C5"/>
    <w:rsid w:val="001E1BB2"/>
    <w:rsid w:val="00224E25"/>
    <w:rsid w:val="002268DB"/>
    <w:rsid w:val="00244779"/>
    <w:rsid w:val="002C428E"/>
    <w:rsid w:val="002C459E"/>
    <w:rsid w:val="002E22D3"/>
    <w:rsid w:val="002F203D"/>
    <w:rsid w:val="002F3CCE"/>
    <w:rsid w:val="003058D2"/>
    <w:rsid w:val="00324BAF"/>
    <w:rsid w:val="00340FD0"/>
    <w:rsid w:val="00346597"/>
    <w:rsid w:val="0035030D"/>
    <w:rsid w:val="003522A7"/>
    <w:rsid w:val="003605EE"/>
    <w:rsid w:val="0038241A"/>
    <w:rsid w:val="003A0763"/>
    <w:rsid w:val="003E3E49"/>
    <w:rsid w:val="003F00A0"/>
    <w:rsid w:val="003F29D7"/>
    <w:rsid w:val="00402DDE"/>
    <w:rsid w:val="00421814"/>
    <w:rsid w:val="00424FF3"/>
    <w:rsid w:val="00464B40"/>
    <w:rsid w:val="00480C5E"/>
    <w:rsid w:val="00492C98"/>
    <w:rsid w:val="00493323"/>
    <w:rsid w:val="00493A2F"/>
    <w:rsid w:val="00497B1D"/>
    <w:rsid w:val="004A0897"/>
    <w:rsid w:val="004B26FA"/>
    <w:rsid w:val="00514786"/>
    <w:rsid w:val="005366DB"/>
    <w:rsid w:val="00566187"/>
    <w:rsid w:val="005762BD"/>
    <w:rsid w:val="00576420"/>
    <w:rsid w:val="00577DC3"/>
    <w:rsid w:val="005A4C43"/>
    <w:rsid w:val="005D2EE0"/>
    <w:rsid w:val="005D7699"/>
    <w:rsid w:val="005E480C"/>
    <w:rsid w:val="0062723E"/>
    <w:rsid w:val="00654915"/>
    <w:rsid w:val="00655C96"/>
    <w:rsid w:val="006626EA"/>
    <w:rsid w:val="006C4A09"/>
    <w:rsid w:val="006D2326"/>
    <w:rsid w:val="006D78A5"/>
    <w:rsid w:val="006F6ABC"/>
    <w:rsid w:val="0070034E"/>
    <w:rsid w:val="00715677"/>
    <w:rsid w:val="0071594A"/>
    <w:rsid w:val="007A255B"/>
    <w:rsid w:val="007D44A9"/>
    <w:rsid w:val="007E01C0"/>
    <w:rsid w:val="007E2948"/>
    <w:rsid w:val="007F14B2"/>
    <w:rsid w:val="00802229"/>
    <w:rsid w:val="008520A7"/>
    <w:rsid w:val="008549D6"/>
    <w:rsid w:val="00857C3A"/>
    <w:rsid w:val="00860372"/>
    <w:rsid w:val="00864C63"/>
    <w:rsid w:val="00865C05"/>
    <w:rsid w:val="0088243D"/>
    <w:rsid w:val="00892044"/>
    <w:rsid w:val="008975F8"/>
    <w:rsid w:val="008A4CAD"/>
    <w:rsid w:val="008A5F54"/>
    <w:rsid w:val="0091434D"/>
    <w:rsid w:val="009207D5"/>
    <w:rsid w:val="009320BB"/>
    <w:rsid w:val="0096196E"/>
    <w:rsid w:val="00971955"/>
    <w:rsid w:val="009745D1"/>
    <w:rsid w:val="009763E2"/>
    <w:rsid w:val="009861EF"/>
    <w:rsid w:val="00997E8A"/>
    <w:rsid w:val="009A1924"/>
    <w:rsid w:val="009C086A"/>
    <w:rsid w:val="009D2843"/>
    <w:rsid w:val="009E0E99"/>
    <w:rsid w:val="009E1DED"/>
    <w:rsid w:val="009E1E8F"/>
    <w:rsid w:val="009E5295"/>
    <w:rsid w:val="009F42F5"/>
    <w:rsid w:val="00A2184F"/>
    <w:rsid w:val="00A428AF"/>
    <w:rsid w:val="00A4331A"/>
    <w:rsid w:val="00A51C38"/>
    <w:rsid w:val="00A575AE"/>
    <w:rsid w:val="00A72D4D"/>
    <w:rsid w:val="00A833F3"/>
    <w:rsid w:val="00A84DA5"/>
    <w:rsid w:val="00AA4E1C"/>
    <w:rsid w:val="00AB3E5D"/>
    <w:rsid w:val="00AB6837"/>
    <w:rsid w:val="00B04466"/>
    <w:rsid w:val="00B251AB"/>
    <w:rsid w:val="00B32A65"/>
    <w:rsid w:val="00B32B10"/>
    <w:rsid w:val="00B37757"/>
    <w:rsid w:val="00B42DC9"/>
    <w:rsid w:val="00B4657F"/>
    <w:rsid w:val="00B534D1"/>
    <w:rsid w:val="00B60A97"/>
    <w:rsid w:val="00BA1AF4"/>
    <w:rsid w:val="00BA4A22"/>
    <w:rsid w:val="00BE2C47"/>
    <w:rsid w:val="00C12EDD"/>
    <w:rsid w:val="00C1391E"/>
    <w:rsid w:val="00C56A2A"/>
    <w:rsid w:val="00C65633"/>
    <w:rsid w:val="00C67875"/>
    <w:rsid w:val="00CA4216"/>
    <w:rsid w:val="00CC323E"/>
    <w:rsid w:val="00CD5E8E"/>
    <w:rsid w:val="00D01339"/>
    <w:rsid w:val="00D03BE5"/>
    <w:rsid w:val="00D04C24"/>
    <w:rsid w:val="00D13655"/>
    <w:rsid w:val="00D31536"/>
    <w:rsid w:val="00D31BEF"/>
    <w:rsid w:val="00D31D16"/>
    <w:rsid w:val="00D37961"/>
    <w:rsid w:val="00D44459"/>
    <w:rsid w:val="00D5700F"/>
    <w:rsid w:val="00D644B2"/>
    <w:rsid w:val="00DA1CA8"/>
    <w:rsid w:val="00DD2A98"/>
    <w:rsid w:val="00DE244F"/>
    <w:rsid w:val="00DE5C33"/>
    <w:rsid w:val="00DF3FD4"/>
    <w:rsid w:val="00E20F02"/>
    <w:rsid w:val="00E306EB"/>
    <w:rsid w:val="00E37DE8"/>
    <w:rsid w:val="00E42F96"/>
    <w:rsid w:val="00E57353"/>
    <w:rsid w:val="00E632C5"/>
    <w:rsid w:val="00E7196C"/>
    <w:rsid w:val="00E86A25"/>
    <w:rsid w:val="00E96BF6"/>
    <w:rsid w:val="00EA5F07"/>
    <w:rsid w:val="00EB7380"/>
    <w:rsid w:val="00EF1BE2"/>
    <w:rsid w:val="00EF618B"/>
    <w:rsid w:val="00F05BD5"/>
    <w:rsid w:val="00F253BE"/>
    <w:rsid w:val="00F55E7F"/>
    <w:rsid w:val="00F72A41"/>
    <w:rsid w:val="00F81785"/>
    <w:rsid w:val="00F82BD6"/>
    <w:rsid w:val="00F858EA"/>
    <w:rsid w:val="00F91E96"/>
    <w:rsid w:val="00FB7B12"/>
    <w:rsid w:val="00FC4682"/>
    <w:rsid w:val="00FC5B8A"/>
    <w:rsid w:val="00FF1B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undOvr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DB595"/>
  <w15:chartTrackingRefBased/>
  <w15:docId w15:val="{9B036B41-CBEF-454B-B0C3-B130A20C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3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4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47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477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4477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44779"/>
  </w:style>
  <w:style w:type="table" w:styleId="aa">
    <w:name w:val="Table Grid"/>
    <w:basedOn w:val="a1"/>
    <w:uiPriority w:val="39"/>
    <w:rsid w:val="0034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40FD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605E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605EE"/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F42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3F00A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F00A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F00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qq.com/sheet/DT1VNZ2trY2hGcE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208</Words>
  <Characters>1191</Characters>
  <Application>Microsoft Office Word</Application>
  <DocSecurity>0</DocSecurity>
  <Lines>9</Lines>
  <Paragraphs>2</Paragraphs>
  <ScaleCrop>false</ScaleCrop>
  <Company>微软中国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</dc:creator>
  <cp:keywords/>
  <dc:description/>
  <cp:lastModifiedBy>朱 保航</cp:lastModifiedBy>
  <cp:revision>176</cp:revision>
  <dcterms:created xsi:type="dcterms:W3CDTF">2018-11-27T05:24:00Z</dcterms:created>
  <dcterms:modified xsi:type="dcterms:W3CDTF">2020-11-24T03:26:00Z</dcterms:modified>
</cp:coreProperties>
</file>