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649F" w14:textId="77777777" w:rsidR="00C13475" w:rsidRDefault="00C13475" w:rsidP="00C13475">
      <w:pPr>
        <w:snapToGrid w:val="0"/>
        <w:jc w:val="center"/>
        <w:rPr>
          <w:rFonts w:ascii="黑体" w:eastAsia="黑体"/>
          <w:sz w:val="30"/>
          <w:szCs w:val="30"/>
        </w:rPr>
      </w:pPr>
      <w:r>
        <w:fldChar w:fldCharType="begin"/>
      </w:r>
      <w:r>
        <w:instrText>HYPERLINK \l "_top"</w:instrText>
      </w:r>
      <w:r>
        <w:fldChar w:fldCharType="separate"/>
      </w:r>
      <w:r>
        <w:rPr>
          <w:rFonts w:ascii="黑体" w:eastAsia="黑体" w:hint="eastAsia"/>
          <w:sz w:val="30"/>
          <w:szCs w:val="30"/>
        </w:rPr>
        <w:t>东南大学本科生创新创业训练计划项目结题报告撰写规范</w:t>
      </w:r>
      <w:r>
        <w:fldChar w:fldCharType="end"/>
      </w:r>
    </w:p>
    <w:p w14:paraId="068405BA" w14:textId="77777777" w:rsidR="00C13475" w:rsidRDefault="00C13475" w:rsidP="00C13475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14:paraId="11DC5B82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14:paraId="4DAF40C6" w14:textId="77777777" w:rsidR="00C13475" w:rsidRDefault="00C13475" w:rsidP="00C13475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14:paraId="5754CEC2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14:paraId="6B8CD8B8" w14:textId="77777777" w:rsidR="00C13475" w:rsidRDefault="00C13475" w:rsidP="00C13475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14:paraId="1562E86F" w14:textId="77777777" w:rsidR="00C13475" w:rsidRDefault="00C13475" w:rsidP="00C13475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14:paraId="0E7B98DC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14:paraId="36A3DBAE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14:paraId="472F7F0C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14:paraId="0429CB3A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14:paraId="526617B5" w14:textId="77777777" w:rsidR="00C13475" w:rsidRDefault="00C13475" w:rsidP="00C13475">
      <w:pPr>
        <w:pStyle w:val="a7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14:paraId="31A857F7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14:paraId="22437713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14:paraId="113BCD4D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14:paraId="3E3FBBB2" w14:textId="77777777" w:rsidR="00C13475" w:rsidRDefault="00C13475" w:rsidP="00C13475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14:paraId="2E106266" w14:textId="77777777" w:rsidR="00C13475" w:rsidRDefault="00C13475" w:rsidP="00C13475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14:paraId="459BA883" w14:textId="77777777" w:rsidR="00C13475" w:rsidRDefault="00C13475" w:rsidP="00C13475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14:paraId="7F9C9209" w14:textId="77777777" w:rsidR="00C13475" w:rsidRDefault="00C13475" w:rsidP="00C13475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正文（小四号、宋体）</w:t>
      </w:r>
    </w:p>
    <w:p w14:paraId="349B6B6A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lastRenderedPageBreak/>
        <w:t>5.参考文献</w:t>
      </w:r>
    </w:p>
    <w:p w14:paraId="49749CFF" w14:textId="77777777" w:rsidR="00C13475" w:rsidRDefault="00C13475" w:rsidP="00C13475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14:paraId="19B7B429" w14:textId="77777777" w:rsidR="00C13475" w:rsidRDefault="00C13475" w:rsidP="00C13475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14:paraId="37875459" w14:textId="77777777" w:rsidR="00C13475" w:rsidRDefault="00C13475" w:rsidP="00C13475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14:paraId="5DBBB0CC" w14:textId="77777777" w:rsidR="00C13475" w:rsidRDefault="00C13475" w:rsidP="00C13475">
      <w:pPr>
        <w:spacing w:line="360" w:lineRule="auto"/>
        <w:ind w:firstLineChars="200" w:firstLine="482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14:paraId="047A737B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14:paraId="68ACE257" w14:textId="77777777" w:rsidR="00C13475" w:rsidRDefault="00C13475" w:rsidP="00C13475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14:paraId="4B740756" w14:textId="77777777" w:rsidR="00C13475" w:rsidRDefault="00C13475" w:rsidP="00C13475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/>
          <w:kern w:val="0"/>
          <w:sz w:val="24"/>
          <w:szCs w:val="21"/>
        </w:rPr>
      </w:pPr>
    </w:p>
    <w:p w14:paraId="3D4A3F04" w14:textId="77777777" w:rsidR="00C13475" w:rsidRDefault="00C13475" w:rsidP="00C13475">
      <w:pPr>
        <w:pStyle w:val="a7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14:paraId="64604EF3" w14:textId="77777777" w:rsidR="00C13475" w:rsidRDefault="00C13475" w:rsidP="00C13475">
      <w:pPr>
        <w:pStyle w:val="a7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14:paraId="5DC19997" w14:textId="77777777" w:rsidR="00C13475" w:rsidRDefault="00C13475" w:rsidP="00C13475"/>
    <w:p w14:paraId="672E2379" w14:textId="77777777" w:rsidR="00C13475" w:rsidRDefault="00C13475" w:rsidP="00C13475"/>
    <w:p w14:paraId="7013CF31" w14:textId="77777777" w:rsidR="00C13475" w:rsidRDefault="00C13475" w:rsidP="00C13475"/>
    <w:p w14:paraId="43007CC4" w14:textId="77777777" w:rsidR="00C13475" w:rsidRDefault="00C13475" w:rsidP="00C13475"/>
    <w:p w14:paraId="04BF4FB0" w14:textId="77777777" w:rsidR="00C13475" w:rsidRDefault="00C13475" w:rsidP="00C13475"/>
    <w:p w14:paraId="3A60B64E" w14:textId="77777777" w:rsidR="00C13475" w:rsidRDefault="00C13475" w:rsidP="00C13475"/>
    <w:p w14:paraId="2B3E9DFC" w14:textId="77777777" w:rsidR="00C13475" w:rsidRDefault="00C13475" w:rsidP="00C13475"/>
    <w:p w14:paraId="1C3FA99C" w14:textId="77777777" w:rsidR="00C13475" w:rsidRDefault="00C13475" w:rsidP="00C13475"/>
    <w:p w14:paraId="515A9013" w14:textId="77777777" w:rsidR="00C13475" w:rsidRDefault="00C13475" w:rsidP="00C13475"/>
    <w:p w14:paraId="1A5610E8" w14:textId="77777777" w:rsidR="00C13475" w:rsidRDefault="00C13475" w:rsidP="00C13475"/>
    <w:p w14:paraId="72D34C40" w14:textId="77777777" w:rsidR="00C13475" w:rsidRDefault="00C13475" w:rsidP="00C13475"/>
    <w:p w14:paraId="2F212764" w14:textId="77777777" w:rsidR="00C13475" w:rsidRDefault="00C13475" w:rsidP="00C13475"/>
    <w:p w14:paraId="25F0EFC9" w14:textId="77777777" w:rsidR="00C13475" w:rsidRDefault="00C13475" w:rsidP="00C13475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14:paraId="272BBE4C" w14:textId="77777777" w:rsidR="00C13475" w:rsidRDefault="00C13475" w:rsidP="00C13475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4304000" w14:textId="77777777" w:rsidR="00C13475" w:rsidRDefault="00C13475" w:rsidP="00C13475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5A142A66" w14:textId="77777777" w:rsidR="00C13475" w:rsidRDefault="00C13475" w:rsidP="00C13475">
      <w:pPr>
        <w:jc w:val="center"/>
        <w:rPr>
          <w:rFonts w:ascii="华文行楷" w:eastAsia="华文行楷"/>
          <w:szCs w:val="84"/>
        </w:rPr>
      </w:pPr>
      <w:r>
        <w:object w:dxaOrig="3870" w:dyaOrig="959" w14:anchorId="461CF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wrap-style:square;mso-position-horizontal-relative:page;mso-position-vertical-relative:page" o:ole="">
            <v:imagedata r:id="rId7" o:title=""/>
          </v:shape>
          <o:OLEObject Type="Embed" ProgID="PBrush" ShapeID="对象 10" DrawAspect="Content" ObjectID="_1653527977" r:id="rId8"/>
        </w:object>
      </w:r>
    </w:p>
    <w:p w14:paraId="52AB6232" w14:textId="77777777" w:rsidR="00C13475" w:rsidRDefault="00C13475" w:rsidP="00C13475">
      <w:pPr>
        <w:pStyle w:val="a9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14:paraId="13E2FB86" w14:textId="77777777" w:rsidR="00C13475" w:rsidRDefault="00C13475" w:rsidP="00C13475">
      <w:pPr>
        <w:pStyle w:val="a9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05D7F19D" w14:textId="77777777" w:rsidR="00C13475" w:rsidRDefault="00C13475" w:rsidP="00C13475">
      <w:pPr>
        <w:spacing w:line="920" w:lineRule="exact"/>
        <w:jc w:val="left"/>
        <w:rPr>
          <w:sz w:val="32"/>
        </w:rPr>
      </w:pPr>
    </w:p>
    <w:p w14:paraId="485CD4C6" w14:textId="77777777" w:rsidR="00C13475" w:rsidRDefault="00C13475" w:rsidP="00C13475">
      <w:pPr>
        <w:spacing w:line="600" w:lineRule="auto"/>
        <w:ind w:firstLineChars="300" w:firstLine="96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2C5B875F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</w:t>
      </w:r>
      <w:r>
        <w:rPr>
          <w:rFonts w:hint="eastAsia"/>
          <w:sz w:val="32"/>
        </w:rPr>
        <w:t>学号：</w:t>
      </w:r>
      <w:r>
        <w:rPr>
          <w:rFonts w:hint="eastAsia"/>
          <w:sz w:val="32"/>
          <w:u w:val="single"/>
        </w:rPr>
        <w:t xml:space="preserve">          </w:t>
      </w:r>
    </w:p>
    <w:p w14:paraId="4E652060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1897ED0D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176DCDF6" w14:textId="77777777" w:rsidR="00C13475" w:rsidRDefault="00C13475" w:rsidP="00C13475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14:paraId="6A831FB8" w14:textId="77777777" w:rsidR="00C13475" w:rsidRDefault="00C13475" w:rsidP="00C13475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4364CF61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eastAsia="MingLiU" w:hint="eastAsia"/>
          <w:sz w:val="32"/>
        </w:rPr>
        <w:t>指导教师</w:t>
      </w:r>
      <w:r>
        <w:rPr>
          <w:rFonts w:eastAsia="MingLiU" w:hint="eastAsia"/>
          <w:sz w:val="32"/>
        </w:rPr>
        <w:t>________</w:t>
      </w:r>
      <w:r>
        <w:rPr>
          <w:rFonts w:hint="eastAsia"/>
          <w:sz w:val="32"/>
          <w:u w:val="single"/>
        </w:rPr>
        <w:t>（所属学院）</w:t>
      </w:r>
      <w:r>
        <w:rPr>
          <w:rFonts w:eastAsia="MingLiU" w:hint="eastAsia"/>
          <w:sz w:val="32"/>
        </w:rPr>
        <w:t>____________</w:t>
      </w:r>
    </w:p>
    <w:p w14:paraId="0D74878B" w14:textId="77777777" w:rsidR="00C13475" w:rsidRDefault="00C13475" w:rsidP="00C13475">
      <w:pPr>
        <w:rPr>
          <w:b/>
          <w:bCs/>
          <w:sz w:val="24"/>
        </w:rPr>
      </w:pPr>
    </w:p>
    <w:p w14:paraId="4A80A807" w14:textId="77777777" w:rsidR="00C13475" w:rsidRDefault="00C13475" w:rsidP="00C13475">
      <w:pPr>
        <w:rPr>
          <w:b/>
          <w:bCs/>
          <w:sz w:val="24"/>
        </w:rPr>
      </w:pPr>
    </w:p>
    <w:p w14:paraId="2281DDDE" w14:textId="77777777" w:rsidR="00FD1C83" w:rsidRPr="00FD1C83" w:rsidRDefault="00C13475" w:rsidP="00FD1C83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 w:rsidR="00FD1C83" w:rsidRPr="00FD1C83">
        <w:rPr>
          <w:rFonts w:hint="eastAsia"/>
          <w:b/>
          <w:bCs/>
          <w:sz w:val="24"/>
        </w:rPr>
        <w:lastRenderedPageBreak/>
        <w:t>附件</w:t>
      </w:r>
      <w:r w:rsidR="00FD1C83" w:rsidRPr="00FD1C83">
        <w:rPr>
          <w:rFonts w:hint="eastAsia"/>
          <w:b/>
          <w:bCs/>
          <w:sz w:val="24"/>
        </w:rPr>
        <w:t>2</w:t>
      </w:r>
      <w:r w:rsidR="00FD1C83" w:rsidRPr="00FD1C83">
        <w:rPr>
          <w:rFonts w:hint="eastAsia"/>
          <w:b/>
          <w:bCs/>
          <w:sz w:val="24"/>
        </w:rPr>
        <w:t>：“目录”样式</w:t>
      </w:r>
    </w:p>
    <w:p w14:paraId="6B29458B" w14:textId="77777777" w:rsidR="00FD1C83" w:rsidRPr="00FD1C83" w:rsidRDefault="00FD1C83" w:rsidP="00FD1C83">
      <w:pPr>
        <w:rPr>
          <w:sz w:val="22"/>
        </w:rPr>
      </w:pPr>
    </w:p>
    <w:p w14:paraId="295DD2AB" w14:textId="77777777" w:rsidR="00FD1C83" w:rsidRPr="00FD1C83" w:rsidRDefault="00FD1C83" w:rsidP="00FD1C83"/>
    <w:p w14:paraId="0F67B6A0" w14:textId="77777777" w:rsidR="00FD1C83" w:rsidRPr="00FD1C83" w:rsidRDefault="00FD1C83" w:rsidP="00FD1C83">
      <w:pPr>
        <w:jc w:val="center"/>
        <w:rPr>
          <w:rFonts w:ascii="黑体" w:eastAsia="黑体" w:hAnsi="黑体"/>
          <w:sz w:val="32"/>
          <w:szCs w:val="32"/>
        </w:rPr>
      </w:pPr>
      <w:r w:rsidRPr="00FD1C83">
        <w:rPr>
          <w:rFonts w:ascii="黑体" w:eastAsia="黑体" w:hAnsi="黑体" w:hint="eastAsia"/>
          <w:sz w:val="32"/>
          <w:szCs w:val="32"/>
        </w:rPr>
        <w:t>目    录</w:t>
      </w:r>
    </w:p>
    <w:p w14:paraId="18D5DD10" w14:textId="77777777" w:rsidR="00FD1C83" w:rsidRPr="00FD1C83" w:rsidRDefault="00FD1C83" w:rsidP="00FD1C83">
      <w:pPr>
        <w:spacing w:line="360" w:lineRule="exact"/>
      </w:pPr>
    </w:p>
    <w:p w14:paraId="5F8E667C" w14:textId="77777777" w:rsidR="00FD1C83" w:rsidRPr="00FD1C83" w:rsidRDefault="00FD1C83" w:rsidP="00FD1C83">
      <w:pPr>
        <w:spacing w:line="360" w:lineRule="exact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项目内容诚信声明……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</w:t>
      </w:r>
      <w:proofErr w:type="gramEnd"/>
      <w:r w:rsidRPr="00FD1C83">
        <w:rPr>
          <w:rFonts w:ascii="仿宋" w:eastAsia="仿宋" w:hAnsi="仿宋" w:cs="仿宋" w:hint="eastAsia"/>
          <w:szCs w:val="21"/>
        </w:rPr>
        <w:t>Ⅰ</w:t>
      </w:r>
    </w:p>
    <w:p w14:paraId="74FE7B4F" w14:textId="77777777" w:rsidR="00FD1C83" w:rsidRPr="00FD1C83" w:rsidRDefault="00FD1C83" w:rsidP="00FD1C83">
      <w:pPr>
        <w:spacing w:line="360" w:lineRule="exact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摘要  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……………………………………………………………………………</w:t>
      </w:r>
      <w:proofErr w:type="gramEnd"/>
      <w:r w:rsidRPr="00FD1C83">
        <w:rPr>
          <w:rFonts w:ascii="仿宋" w:eastAsia="仿宋" w:hAnsi="仿宋" w:cs="仿宋" w:hint="eastAsia"/>
          <w:szCs w:val="21"/>
        </w:rPr>
        <w:t>Ⅰ</w:t>
      </w:r>
    </w:p>
    <w:p w14:paraId="61CD84DA" w14:textId="77777777" w:rsidR="00FD1C83" w:rsidRPr="00FD1C83" w:rsidRDefault="00FD1C83" w:rsidP="00FD1C83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绪论</w:t>
      </w:r>
      <w:r w:rsidRPr="00FD1C83">
        <w:rPr>
          <w:rFonts w:ascii="仿宋" w:eastAsia="仿宋" w:hAnsi="仿宋" w:cs="仿宋" w:hint="eastAsia"/>
          <w:szCs w:val="21"/>
        </w:rPr>
        <w:tab/>
        <w:t>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</w:t>
      </w:r>
      <w:proofErr w:type="gramEnd"/>
      <w:r w:rsidRPr="00FD1C83">
        <w:rPr>
          <w:rFonts w:ascii="仿宋" w:eastAsia="仿宋" w:hAnsi="仿宋" w:cs="仿宋" w:hint="eastAsia"/>
          <w:szCs w:val="21"/>
        </w:rPr>
        <w:t>1</w:t>
      </w:r>
    </w:p>
    <w:p w14:paraId="246E827A" w14:textId="77777777" w:rsidR="00FD1C83" w:rsidRPr="00FD1C83" w:rsidRDefault="00FD1C83" w:rsidP="00FD1C83">
      <w:pPr>
        <w:spacing w:line="360" w:lineRule="exact"/>
        <w:ind w:firstLineChars="257" w:firstLine="54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1.1 引言</w:t>
      </w:r>
      <w:r w:rsidRPr="00FD1C83">
        <w:rPr>
          <w:rFonts w:ascii="仿宋" w:eastAsia="仿宋" w:hAnsi="仿宋" w:cs="仿宋" w:hint="eastAsia"/>
          <w:szCs w:val="21"/>
        </w:rPr>
        <w:tab/>
        <w:t>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</w:t>
      </w:r>
      <w:proofErr w:type="gramEnd"/>
      <w:r w:rsidRPr="00FD1C83">
        <w:rPr>
          <w:rFonts w:ascii="仿宋" w:eastAsia="仿宋" w:hAnsi="仿宋" w:cs="仿宋" w:hint="eastAsia"/>
          <w:szCs w:val="21"/>
        </w:rPr>
        <w:t>1</w:t>
      </w:r>
    </w:p>
    <w:p w14:paraId="3E904FA6" w14:textId="77777777" w:rsidR="00FD1C83" w:rsidRPr="00FD1C83" w:rsidRDefault="00FD1C83" w:rsidP="00FD1C83">
      <w:pPr>
        <w:spacing w:line="360" w:lineRule="exact"/>
        <w:ind w:firstLineChars="257" w:firstLine="54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1.2 半固态合金流变性能研究现状……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</w:t>
      </w:r>
      <w:proofErr w:type="gramEnd"/>
      <w:r w:rsidRPr="00FD1C83">
        <w:rPr>
          <w:rFonts w:ascii="仿宋" w:eastAsia="仿宋" w:hAnsi="仿宋" w:cs="仿宋" w:hint="eastAsia"/>
          <w:szCs w:val="21"/>
        </w:rPr>
        <w:t>2</w:t>
      </w:r>
    </w:p>
    <w:p w14:paraId="414C582A" w14:textId="77777777" w:rsidR="00FD1C83" w:rsidRPr="00FD1C83" w:rsidRDefault="00FD1C83" w:rsidP="00FD1C83">
      <w:pPr>
        <w:spacing w:line="360" w:lineRule="exact"/>
        <w:ind w:firstLineChars="257" w:firstLine="54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1.3 测试流变性能的常用方法</w:t>
      </w:r>
      <w:r w:rsidRPr="00FD1C83">
        <w:rPr>
          <w:rFonts w:ascii="仿宋" w:eastAsia="仿宋" w:hAnsi="仿宋" w:cs="仿宋" w:hint="eastAsia"/>
          <w:szCs w:val="21"/>
        </w:rPr>
        <w:tab/>
        <w:t>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</w:t>
      </w:r>
      <w:proofErr w:type="gramEnd"/>
    </w:p>
    <w:p w14:paraId="28DF1A54" w14:textId="77777777" w:rsidR="00FD1C83" w:rsidRPr="00FD1C83" w:rsidRDefault="00FD1C83" w:rsidP="00FD1C83">
      <w:pPr>
        <w:spacing w:line="360" w:lineRule="exact"/>
        <w:ind w:firstLineChars="514" w:firstLine="1079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1.3.1 用</w:t>
      </w:r>
      <w:proofErr w:type="gramStart"/>
      <w:r w:rsidRPr="00FD1C83">
        <w:rPr>
          <w:rFonts w:ascii="仿宋" w:eastAsia="仿宋" w:hAnsi="仿宋" w:cs="仿宋" w:hint="eastAsia"/>
          <w:szCs w:val="21"/>
        </w:rPr>
        <w:t>同轴双</w:t>
      </w:r>
      <w:proofErr w:type="gramEnd"/>
      <w:r w:rsidRPr="00FD1C83">
        <w:rPr>
          <w:rFonts w:ascii="仿宋" w:eastAsia="仿宋" w:hAnsi="仿宋" w:cs="仿宋" w:hint="eastAsia"/>
          <w:szCs w:val="21"/>
        </w:rPr>
        <w:t>筒式粘度计测试流变性能</w:t>
      </w:r>
      <w:r w:rsidRPr="00FD1C83">
        <w:rPr>
          <w:rFonts w:ascii="仿宋" w:eastAsia="仿宋" w:hAnsi="仿宋" w:cs="仿宋" w:hint="eastAsia"/>
          <w:szCs w:val="21"/>
        </w:rPr>
        <w:tab/>
        <w:t>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</w:t>
      </w:r>
      <w:proofErr w:type="gramEnd"/>
    </w:p>
    <w:p w14:paraId="1201BE8B" w14:textId="77777777" w:rsidR="00FD1C83" w:rsidRPr="00FD1C83" w:rsidRDefault="00FD1C83" w:rsidP="00FD1C83">
      <w:pPr>
        <w:spacing w:line="360" w:lineRule="exact"/>
        <w:ind w:firstLineChars="514" w:firstLine="1079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1.3.2 薄片法测试流变性能</w:t>
      </w:r>
      <w:r w:rsidRPr="00FD1C83">
        <w:rPr>
          <w:rFonts w:ascii="仿宋" w:eastAsia="仿宋" w:hAnsi="仿宋" w:cs="仿宋" w:hint="eastAsia"/>
          <w:szCs w:val="21"/>
        </w:rPr>
        <w:tab/>
        <w:t>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</w:t>
      </w:r>
      <w:proofErr w:type="gramEnd"/>
    </w:p>
    <w:p w14:paraId="67F78C8C" w14:textId="77777777" w:rsidR="00FD1C83" w:rsidRPr="00FD1C83" w:rsidRDefault="00FD1C83" w:rsidP="00FD1C83">
      <w:pPr>
        <w:spacing w:line="360" w:lineRule="exact"/>
        <w:ind w:firstLineChars="257" w:firstLine="54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1.4 本文的研究目的和主要研究内容</w:t>
      </w:r>
      <w:r w:rsidRPr="00FD1C83">
        <w:rPr>
          <w:rFonts w:ascii="仿宋" w:eastAsia="仿宋" w:hAnsi="仿宋" w:cs="仿宋" w:hint="eastAsia"/>
          <w:szCs w:val="21"/>
        </w:rPr>
        <w:tab/>
        <w:t>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</w:t>
      </w:r>
      <w:proofErr w:type="gramEnd"/>
    </w:p>
    <w:p w14:paraId="1ED7BD97" w14:textId="77777777" w:rsidR="00FD1C83" w:rsidRPr="00FD1C83" w:rsidRDefault="00FD1C83" w:rsidP="00FD1C83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试验设备及试验方法 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</w:t>
      </w:r>
      <w:proofErr w:type="gramEnd"/>
    </w:p>
    <w:p w14:paraId="5590FE74" w14:textId="77777777" w:rsidR="00FD1C83" w:rsidRPr="00FD1C83" w:rsidRDefault="00FD1C83" w:rsidP="00FD1C83">
      <w:pPr>
        <w:spacing w:line="360" w:lineRule="exact"/>
        <w:ind w:firstLineChars="257" w:firstLine="54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2.1 高温流变仪及其数据采集系统</w:t>
      </w:r>
      <w:r w:rsidRPr="00FD1C83">
        <w:rPr>
          <w:rFonts w:ascii="仿宋" w:eastAsia="仿宋" w:hAnsi="仿宋" w:cs="仿宋" w:hint="eastAsia"/>
          <w:szCs w:val="21"/>
        </w:rPr>
        <w:tab/>
        <w:t xml:space="preserve"> 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</w:t>
      </w:r>
      <w:proofErr w:type="gramEnd"/>
    </w:p>
    <w:p w14:paraId="367E959D" w14:textId="77777777" w:rsidR="00FD1C83" w:rsidRPr="00FD1C83" w:rsidRDefault="00FD1C83" w:rsidP="00FD1C83">
      <w:pPr>
        <w:spacing w:line="360" w:lineRule="exact"/>
        <w:ind w:firstLineChars="257" w:firstLine="54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2.2 参数测定</w:t>
      </w:r>
      <w:r w:rsidRPr="00FD1C83">
        <w:rPr>
          <w:rFonts w:ascii="仿宋" w:eastAsia="仿宋" w:hAnsi="仿宋" w:cs="仿宋" w:hint="eastAsia"/>
          <w:szCs w:val="21"/>
        </w:rPr>
        <w:tab/>
        <w:t xml:space="preserve"> 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</w:t>
      </w:r>
      <w:proofErr w:type="gramEnd"/>
    </w:p>
    <w:p w14:paraId="313E69F9" w14:textId="77777777" w:rsidR="00FD1C83" w:rsidRPr="00FD1C83" w:rsidRDefault="00FD1C83" w:rsidP="00FD1C83">
      <w:pPr>
        <w:spacing w:line="360" w:lineRule="exact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结论  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……………………………………………………………………………</w:t>
      </w:r>
      <w:proofErr w:type="gramEnd"/>
    </w:p>
    <w:p w14:paraId="4274494D" w14:textId="77777777" w:rsidR="00FD1C83" w:rsidRPr="00FD1C83" w:rsidRDefault="00FD1C83" w:rsidP="00FD1C83">
      <w:pPr>
        <w:spacing w:line="360" w:lineRule="exact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致谢  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……………………………………………………………………………</w:t>
      </w:r>
      <w:proofErr w:type="gramEnd"/>
    </w:p>
    <w:p w14:paraId="022CF2A2" w14:textId="77777777" w:rsidR="00FD1C83" w:rsidRPr="00FD1C83" w:rsidRDefault="00FD1C83" w:rsidP="00FD1C83">
      <w:pPr>
        <w:spacing w:line="360" w:lineRule="exact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参考文献……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</w:t>
      </w:r>
      <w:proofErr w:type="gramEnd"/>
    </w:p>
    <w:p w14:paraId="1164D44C" w14:textId="77777777" w:rsidR="00FD1C83" w:rsidRPr="00FD1C83" w:rsidRDefault="00FD1C83" w:rsidP="00FD1C83">
      <w:pPr>
        <w:spacing w:line="360" w:lineRule="exact"/>
        <w:rPr>
          <w:rFonts w:ascii="仿宋" w:eastAsia="仿宋" w:hAnsi="仿宋" w:cs="仿宋" w:hint="eastAsia"/>
          <w:szCs w:val="21"/>
        </w:rPr>
      </w:pPr>
    </w:p>
    <w:p w14:paraId="643117DD" w14:textId="77777777" w:rsidR="00FD1C83" w:rsidRPr="00FD1C83" w:rsidRDefault="00FD1C83" w:rsidP="00FD1C83">
      <w:pPr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附录……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………………………………………………………………………………</w:t>
      </w:r>
      <w:proofErr w:type="gramEnd"/>
    </w:p>
    <w:p w14:paraId="4A6D693A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项目工作原始记录……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</w:t>
      </w:r>
      <w:proofErr w:type="gramEnd"/>
    </w:p>
    <w:p w14:paraId="626ABE25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项目成果简介……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</w:t>
      </w:r>
      <w:proofErr w:type="gramEnd"/>
    </w:p>
    <w:p w14:paraId="340D76BF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文献综述……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</w:t>
      </w:r>
      <w:proofErr w:type="gramEnd"/>
    </w:p>
    <w:p w14:paraId="0391470C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论文……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……………………………………………………………………………</w:t>
      </w:r>
      <w:proofErr w:type="gramEnd"/>
    </w:p>
    <w:p w14:paraId="775F39AC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专利……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……………………………………………………………………………</w:t>
      </w:r>
      <w:proofErr w:type="gramEnd"/>
    </w:p>
    <w:p w14:paraId="1B348308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软件说明书……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</w:t>
      </w:r>
      <w:proofErr w:type="gramEnd"/>
    </w:p>
    <w:p w14:paraId="48939403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心得体会……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</w:t>
      </w:r>
      <w:proofErr w:type="gramEnd"/>
    </w:p>
    <w:p w14:paraId="60A20337" w14:textId="77777777" w:rsidR="00FD1C83" w:rsidRPr="00FD1C83" w:rsidRDefault="00FD1C83" w:rsidP="00FD1C83">
      <w:pPr>
        <w:ind w:leftChars="100" w:left="210"/>
        <w:rPr>
          <w:rFonts w:ascii="仿宋" w:eastAsia="仿宋" w:hAnsi="仿宋" w:cs="仿宋" w:hint="eastAsia"/>
          <w:szCs w:val="21"/>
        </w:rPr>
      </w:pPr>
      <w:r w:rsidRPr="00FD1C83">
        <w:rPr>
          <w:rFonts w:ascii="仿宋" w:eastAsia="仿宋" w:hAnsi="仿宋" w:cs="仿宋" w:hint="eastAsia"/>
          <w:szCs w:val="21"/>
        </w:rPr>
        <w:t>展板……</w:t>
      </w:r>
      <w:proofErr w:type="gramStart"/>
      <w:r w:rsidRPr="00FD1C83">
        <w:rPr>
          <w:rFonts w:ascii="仿宋" w:eastAsia="仿宋" w:hAnsi="仿宋" w:cs="仿宋" w:hint="eastAsia"/>
          <w:szCs w:val="21"/>
        </w:rPr>
        <w:t>……………………………………………………………………………</w:t>
      </w:r>
      <w:proofErr w:type="gramEnd"/>
    </w:p>
    <w:p w14:paraId="3DC3A511" w14:textId="426243CD" w:rsidR="00C13475" w:rsidRDefault="00C13475" w:rsidP="00FD1C83"/>
    <w:p w14:paraId="15A04795" w14:textId="77777777" w:rsidR="00C13475" w:rsidRDefault="00C13475" w:rsidP="00C13475"/>
    <w:p w14:paraId="40E6E0C4" w14:textId="77777777" w:rsidR="00C13475" w:rsidRDefault="00C13475" w:rsidP="00C13475"/>
    <w:p w14:paraId="74499D89" w14:textId="77777777" w:rsidR="00C13475" w:rsidRDefault="00C13475" w:rsidP="00C13475"/>
    <w:p w14:paraId="472D84E9" w14:textId="77777777" w:rsidR="00C13475" w:rsidRDefault="00C13475" w:rsidP="00C13475"/>
    <w:p w14:paraId="3850A71A" w14:textId="77777777" w:rsidR="00C13475" w:rsidRDefault="00C13475" w:rsidP="00C13475">
      <w:pPr>
        <w:spacing w:line="360" w:lineRule="auto"/>
        <w:ind w:firstLineChars="200" w:firstLine="420"/>
      </w:pPr>
    </w:p>
    <w:p w14:paraId="09275CBA" w14:textId="77777777" w:rsidR="00111847" w:rsidRPr="00C13475" w:rsidRDefault="00111847"/>
    <w:sectPr w:rsidR="00111847" w:rsidRPr="00C134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3759F" w14:textId="77777777" w:rsidR="001870EE" w:rsidRDefault="001870EE" w:rsidP="00C13475">
      <w:r>
        <w:separator/>
      </w:r>
    </w:p>
  </w:endnote>
  <w:endnote w:type="continuationSeparator" w:id="0">
    <w:p w14:paraId="7D855857" w14:textId="77777777" w:rsidR="001870EE" w:rsidRDefault="001870EE" w:rsidP="00C1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8EA3B" w14:textId="77777777" w:rsidR="001870EE" w:rsidRDefault="001870EE" w:rsidP="00C13475">
      <w:r>
        <w:separator/>
      </w:r>
    </w:p>
  </w:footnote>
  <w:footnote w:type="continuationSeparator" w:id="0">
    <w:p w14:paraId="105DF8C4" w14:textId="77777777" w:rsidR="001870EE" w:rsidRDefault="001870EE" w:rsidP="00C1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742916EC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6A"/>
    <w:rsid w:val="00111847"/>
    <w:rsid w:val="001870EE"/>
    <w:rsid w:val="001F221E"/>
    <w:rsid w:val="002F736A"/>
    <w:rsid w:val="0073775D"/>
    <w:rsid w:val="007E089E"/>
    <w:rsid w:val="00C13475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8BB67"/>
  <w15:chartTrackingRefBased/>
  <w15:docId w15:val="{0D991A71-6FFC-472B-AFDE-951FCF4A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475"/>
    <w:rPr>
      <w:sz w:val="18"/>
      <w:szCs w:val="18"/>
    </w:rPr>
  </w:style>
  <w:style w:type="paragraph" w:styleId="a7">
    <w:name w:val="Plain Text"/>
    <w:basedOn w:val="a"/>
    <w:link w:val="a8"/>
    <w:rsid w:val="00C13475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13475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aa"/>
    <w:uiPriority w:val="99"/>
    <w:unhideWhenUsed/>
    <w:rsid w:val="00C13475"/>
    <w:pPr>
      <w:spacing w:after="120"/>
    </w:pPr>
  </w:style>
  <w:style w:type="character" w:customStyle="1" w:styleId="aa">
    <w:name w:val="正文文本 字符"/>
    <w:basedOn w:val="a0"/>
    <w:link w:val="a9"/>
    <w:uiPriority w:val="99"/>
    <w:rsid w:val="00C134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345</Words>
  <Characters>1969</Characters>
  <Application>Microsoft Office Word</Application>
  <DocSecurity>0</DocSecurity>
  <Lines>16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朱 保航</cp:lastModifiedBy>
  <cp:revision>4</cp:revision>
  <dcterms:created xsi:type="dcterms:W3CDTF">2019-04-18T10:47:00Z</dcterms:created>
  <dcterms:modified xsi:type="dcterms:W3CDTF">2020-06-12T20:33:00Z</dcterms:modified>
</cp:coreProperties>
</file>