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62A6" w14:textId="77777777" w:rsidR="008155D5" w:rsidRPr="00682429" w:rsidRDefault="008155D5" w:rsidP="00682429">
      <w:pPr>
        <w:spacing w:line="360" w:lineRule="auto"/>
        <w:rPr>
          <w:rFonts w:ascii="宋体" w:hAnsi="宋体"/>
          <w:b/>
          <w:bCs/>
          <w:sz w:val="22"/>
          <w:szCs w:val="22"/>
        </w:rPr>
      </w:pPr>
    </w:p>
    <w:p w14:paraId="2324F130" w14:textId="277DC048" w:rsidR="00592701" w:rsidRDefault="00592701" w:rsidP="00592701">
      <w:pPr>
        <w:spacing w:line="360" w:lineRule="auto"/>
        <w:jc w:val="center"/>
        <w:rPr>
          <w:sz w:val="32"/>
          <w:u w:val="single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</w:t>
      </w:r>
    </w:p>
    <w:p w14:paraId="5B45822C" w14:textId="77777777" w:rsidR="00592701" w:rsidRDefault="00592701" w:rsidP="00592701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</w:p>
    <w:p w14:paraId="149FB39E" w14:textId="77777777" w:rsidR="00592701" w:rsidRDefault="00592701" w:rsidP="00592701">
      <w:pPr>
        <w:jc w:val="center"/>
        <w:rPr>
          <w:rFonts w:ascii="华文行楷" w:eastAsia="华文行楷"/>
          <w:szCs w:val="84"/>
        </w:rPr>
      </w:pPr>
      <w:r>
        <w:object w:dxaOrig="3870" w:dyaOrig="959" w14:anchorId="644B6F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5pt;height:48pt;mso-position-horizontal-relative:page;mso-position-vertical-relative:page" o:ole="">
            <v:imagedata r:id="rId8" o:title=""/>
          </v:shape>
          <o:OLEObject Type="Embed" ProgID="PBrush" ShapeID="对象 10" DrawAspect="Content" ObjectID="_1788763466" r:id="rId9"/>
        </w:object>
      </w:r>
    </w:p>
    <w:p w14:paraId="4DBA81E0" w14:textId="77777777" w:rsidR="00592701" w:rsidRDefault="00592701" w:rsidP="00592701">
      <w:pPr>
        <w:pStyle w:val="a7"/>
        <w:spacing w:line="360" w:lineRule="auto"/>
        <w:ind w:right="8"/>
        <w:jc w:val="center"/>
        <w:rPr>
          <w:rFonts w:ascii="隶书" w:eastAsia="隶书"/>
          <w:sz w:val="56"/>
          <w:szCs w:val="22"/>
        </w:rPr>
      </w:pPr>
      <w:r>
        <w:rPr>
          <w:rFonts w:ascii="隶书" w:eastAsia="隶书" w:hint="eastAsia"/>
          <w:sz w:val="56"/>
          <w:szCs w:val="22"/>
        </w:rPr>
        <w:t>大学生创新创业训练计划项目</w:t>
      </w:r>
    </w:p>
    <w:p w14:paraId="0715412D" w14:textId="77777777" w:rsidR="00592701" w:rsidRDefault="00592701" w:rsidP="00592701">
      <w:pPr>
        <w:pStyle w:val="a7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ascii="隶书" w:eastAsia="隶书" w:hint="eastAsia"/>
          <w:sz w:val="66"/>
        </w:rPr>
        <w:t>结题报告</w:t>
      </w:r>
    </w:p>
    <w:p w14:paraId="557203CF" w14:textId="77777777" w:rsidR="00592701" w:rsidRDefault="00592701" w:rsidP="00592701">
      <w:pPr>
        <w:spacing w:line="920" w:lineRule="exact"/>
        <w:jc w:val="left"/>
        <w:rPr>
          <w:sz w:val="32"/>
        </w:rPr>
      </w:pPr>
    </w:p>
    <w:p w14:paraId="1208F957" w14:textId="160C93F1" w:rsidR="00592701" w:rsidRPr="00167A21" w:rsidRDefault="00592701" w:rsidP="00592701">
      <w:pPr>
        <w:spacing w:line="600" w:lineRule="auto"/>
        <w:ind w:firstLineChars="300" w:firstLine="960"/>
        <w:jc w:val="left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项目名称</w:t>
      </w:r>
      <w:r w:rsidR="00167A21">
        <w:rPr>
          <w:rFonts w:eastAsia="MingLiU"/>
          <w:sz w:val="32"/>
          <w:u w:val="single"/>
        </w:rPr>
        <w:t xml:space="preserve">                                </w:t>
      </w:r>
    </w:p>
    <w:p w14:paraId="6F2EB84E" w14:textId="4C6B27B6" w:rsidR="00682429" w:rsidRDefault="00B65A3F" w:rsidP="00592701">
      <w:pPr>
        <w:spacing w:line="600" w:lineRule="auto"/>
        <w:ind w:firstLineChars="300" w:firstLine="960"/>
        <w:jc w:val="left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 xml:space="preserve">项目级别 </w:t>
      </w:r>
      <w:r w:rsidR="00682429">
        <w:rPr>
          <w:rFonts w:asciiTheme="minorEastAsia" w:eastAsiaTheme="minorEastAsia" w:hAnsiTheme="minorEastAsia"/>
          <w:sz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</w:rPr>
        <w:t>□</w:t>
      </w:r>
      <w:r w:rsidR="00682429">
        <w:rPr>
          <w:rFonts w:asciiTheme="minorEastAsia" w:eastAsiaTheme="minorEastAsia" w:hAnsiTheme="minorEastAsia" w:hint="eastAsia"/>
          <w:sz w:val="32"/>
        </w:rPr>
        <w:t>校</w:t>
      </w:r>
      <w:r>
        <w:rPr>
          <w:rFonts w:asciiTheme="minorEastAsia" w:eastAsiaTheme="minorEastAsia" w:hAnsiTheme="minorEastAsia" w:hint="eastAsia"/>
          <w:sz w:val="32"/>
        </w:rPr>
        <w:t>级</w:t>
      </w:r>
      <w:r w:rsidR="00682429">
        <w:rPr>
          <w:rFonts w:asciiTheme="minorEastAsia" w:eastAsiaTheme="minorEastAsia" w:hAnsiTheme="minorEastAsia" w:hint="eastAsia"/>
          <w:sz w:val="32"/>
        </w:rPr>
        <w:t>重大</w:t>
      </w:r>
      <w:r>
        <w:rPr>
          <w:rFonts w:asciiTheme="minorEastAsia" w:eastAsiaTheme="minorEastAsia" w:hAnsiTheme="minorEastAsia" w:hint="eastAsia"/>
          <w:sz w:val="32"/>
        </w:rPr>
        <w:t xml:space="preserve">  </w:t>
      </w:r>
      <w:r w:rsidR="00682429">
        <w:rPr>
          <w:rFonts w:asciiTheme="minorEastAsia" w:eastAsiaTheme="minorEastAsia" w:hAnsiTheme="minorEastAsia"/>
          <w:sz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</w:rPr>
        <w:t>□</w:t>
      </w:r>
      <w:r w:rsidR="00682429">
        <w:rPr>
          <w:rFonts w:asciiTheme="minorEastAsia" w:eastAsiaTheme="minorEastAsia" w:hAnsiTheme="minorEastAsia" w:hint="eastAsia"/>
          <w:sz w:val="32"/>
        </w:rPr>
        <w:t>校</w:t>
      </w:r>
      <w:r>
        <w:rPr>
          <w:rFonts w:asciiTheme="minorEastAsia" w:eastAsiaTheme="minorEastAsia" w:hAnsiTheme="minorEastAsia" w:hint="eastAsia"/>
          <w:sz w:val="32"/>
        </w:rPr>
        <w:t>级</w:t>
      </w:r>
      <w:r w:rsidR="00682429">
        <w:rPr>
          <w:rFonts w:asciiTheme="minorEastAsia" w:eastAsiaTheme="minorEastAsia" w:hAnsiTheme="minorEastAsia" w:hint="eastAsia"/>
          <w:sz w:val="32"/>
        </w:rPr>
        <w:t>重点</w:t>
      </w:r>
      <w:r>
        <w:rPr>
          <w:rFonts w:asciiTheme="minorEastAsia" w:eastAsiaTheme="minorEastAsia" w:hAnsiTheme="minorEastAsia" w:hint="eastAsia"/>
          <w:sz w:val="32"/>
        </w:rPr>
        <w:t xml:space="preserve">  </w:t>
      </w:r>
    </w:p>
    <w:p w14:paraId="3FC71E96" w14:textId="2E108FD8" w:rsidR="00B65A3F" w:rsidRPr="00B65A3F" w:rsidRDefault="00B65A3F" w:rsidP="00682429">
      <w:pPr>
        <w:spacing w:line="600" w:lineRule="auto"/>
        <w:ind w:firstLineChars="800" w:firstLine="2560"/>
        <w:jc w:val="left"/>
        <w:rPr>
          <w:sz w:val="32"/>
          <w:u w:val="single"/>
        </w:rPr>
      </w:pPr>
      <w:r>
        <w:rPr>
          <w:rFonts w:asciiTheme="minorEastAsia" w:eastAsiaTheme="minorEastAsia" w:hAnsiTheme="minorEastAsia" w:hint="eastAsia"/>
          <w:sz w:val="32"/>
        </w:rPr>
        <w:t>□校级</w:t>
      </w:r>
      <w:r w:rsidR="00682429">
        <w:rPr>
          <w:rFonts w:asciiTheme="minorEastAsia" w:eastAsiaTheme="minorEastAsia" w:hAnsiTheme="minorEastAsia" w:hint="eastAsia"/>
          <w:sz w:val="32"/>
        </w:rPr>
        <w:t>一般</w:t>
      </w:r>
      <w:r>
        <w:rPr>
          <w:rFonts w:asciiTheme="minorEastAsia" w:eastAsiaTheme="minorEastAsia" w:hAnsiTheme="minorEastAsia" w:hint="eastAsia"/>
          <w:sz w:val="32"/>
        </w:rPr>
        <w:t xml:space="preserve">  </w:t>
      </w:r>
      <w:r w:rsidR="00682429">
        <w:rPr>
          <w:rFonts w:asciiTheme="minorEastAsia" w:eastAsiaTheme="minorEastAsia" w:hAnsiTheme="minorEastAsia"/>
          <w:sz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</w:rPr>
        <w:t>□院级</w:t>
      </w:r>
    </w:p>
    <w:p w14:paraId="7D52299C" w14:textId="5B0DB51E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 w:rsidR="00167A21">
        <w:rPr>
          <w:rFonts w:eastAsia="MingLiU"/>
          <w:sz w:val="32"/>
          <w:u w:val="single"/>
        </w:rPr>
        <w:t xml:space="preserve">               </w:t>
      </w:r>
      <w:r>
        <w:rPr>
          <w:rFonts w:hint="eastAsia"/>
          <w:sz w:val="32"/>
        </w:rPr>
        <w:t>学号</w:t>
      </w:r>
      <w:r w:rsidR="00167A21">
        <w:rPr>
          <w:sz w:val="32"/>
          <w:u w:val="single"/>
        </w:rPr>
        <w:t xml:space="preserve">           </w:t>
      </w:r>
    </w:p>
    <w:p w14:paraId="54134FEA" w14:textId="3E10D599" w:rsidR="00592701" w:rsidRPr="00167A21" w:rsidRDefault="00592701" w:rsidP="00592701">
      <w:pPr>
        <w:spacing w:line="600" w:lineRule="auto"/>
        <w:ind w:firstLineChars="300" w:firstLine="960"/>
        <w:rPr>
          <w:rFonts w:eastAsia="MingLiU"/>
          <w:sz w:val="32"/>
          <w:u w:val="single"/>
        </w:rPr>
      </w:pPr>
      <w:r w:rsidRPr="00167A21">
        <w:rPr>
          <w:rFonts w:asciiTheme="minorEastAsia" w:eastAsiaTheme="minorEastAsia" w:hAnsiTheme="minorEastAsia" w:hint="eastAsia"/>
          <w:sz w:val="32"/>
        </w:rPr>
        <w:t>所属学院</w:t>
      </w:r>
      <w:r w:rsidR="00167A21">
        <w:rPr>
          <w:rFonts w:eastAsia="MingLiU"/>
          <w:sz w:val="32"/>
          <w:u w:val="single"/>
        </w:rPr>
        <w:t xml:space="preserve">                                </w:t>
      </w:r>
    </w:p>
    <w:p w14:paraId="03EDA2CC" w14:textId="23E51DAE" w:rsidR="00592701" w:rsidRPr="00167A21" w:rsidRDefault="00592701" w:rsidP="00592701">
      <w:pPr>
        <w:spacing w:line="600" w:lineRule="auto"/>
        <w:ind w:firstLineChars="300" w:firstLine="960"/>
        <w:rPr>
          <w:rFonts w:eastAsia="MingLiU"/>
          <w:sz w:val="32"/>
          <w:u w:val="single"/>
        </w:rPr>
      </w:pPr>
      <w:r w:rsidRPr="00167A21">
        <w:rPr>
          <w:rFonts w:asciiTheme="minorEastAsia" w:eastAsiaTheme="minorEastAsia" w:hAnsiTheme="minorEastAsia" w:hint="eastAsia"/>
          <w:sz w:val="32"/>
        </w:rPr>
        <w:t>项目成员</w:t>
      </w:r>
      <w:r w:rsidR="00167A21">
        <w:rPr>
          <w:rFonts w:eastAsia="MingLiU"/>
          <w:sz w:val="32"/>
          <w:u w:val="single"/>
        </w:rPr>
        <w:t xml:space="preserve">                                </w:t>
      </w:r>
    </w:p>
    <w:p w14:paraId="4E8B16F8" w14:textId="7CC8ED4D" w:rsidR="00592701" w:rsidRPr="00167A21" w:rsidRDefault="00592701" w:rsidP="00592701">
      <w:pPr>
        <w:spacing w:line="600" w:lineRule="auto"/>
        <w:ind w:firstLineChars="300" w:firstLine="960"/>
        <w:rPr>
          <w:sz w:val="32"/>
          <w:u w:val="single"/>
        </w:rPr>
      </w:pPr>
      <w:r>
        <w:rPr>
          <w:rFonts w:hint="eastAsia"/>
          <w:sz w:val="32"/>
        </w:rPr>
        <w:t xml:space="preserve">        </w:t>
      </w:r>
      <w:r w:rsidR="00167A21">
        <w:rPr>
          <w:rFonts w:eastAsia="MingLiU"/>
          <w:sz w:val="32"/>
          <w:u w:val="single"/>
        </w:rPr>
        <w:t xml:space="preserve">                                </w:t>
      </w:r>
    </w:p>
    <w:p w14:paraId="48FCFE09" w14:textId="3EF0C7D3" w:rsidR="00592701" w:rsidRPr="00167A21" w:rsidRDefault="00167A21" w:rsidP="00167A21">
      <w:pPr>
        <w:spacing w:line="600" w:lineRule="auto"/>
        <w:ind w:firstLineChars="700" w:firstLine="2240"/>
        <w:rPr>
          <w:rFonts w:eastAsiaTheme="minorEastAsia" w:hint="eastAsia"/>
          <w:sz w:val="32"/>
          <w:u w:val="single"/>
        </w:rPr>
      </w:pPr>
      <w:r>
        <w:rPr>
          <w:rFonts w:eastAsia="MingLiU"/>
          <w:sz w:val="32"/>
          <w:u w:val="single"/>
        </w:rPr>
        <w:t xml:space="preserve">                                </w:t>
      </w:r>
    </w:p>
    <w:p w14:paraId="2CAA8639" w14:textId="3984BC2A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 w:rsidRPr="00167A21">
        <w:rPr>
          <w:rFonts w:asciiTheme="minorEastAsia" w:eastAsiaTheme="minorEastAsia" w:hAnsiTheme="minorEastAsia" w:hint="eastAsia"/>
          <w:sz w:val="32"/>
        </w:rPr>
        <w:t>指导教师</w:t>
      </w:r>
      <w:r w:rsidR="00BE0EBE" w:rsidRPr="00BE0EBE">
        <w:rPr>
          <w:rFonts w:eastAsia="MingLiU"/>
          <w:sz w:val="32"/>
          <w:u w:val="single"/>
        </w:rPr>
        <w:t xml:space="preserve"> </w:t>
      </w:r>
      <w:r w:rsidR="00BE0EBE">
        <w:rPr>
          <w:rFonts w:eastAsia="MingLiU"/>
          <w:sz w:val="32"/>
          <w:u w:val="single"/>
        </w:rPr>
        <w:t xml:space="preserve">                 </w:t>
      </w:r>
      <w:r>
        <w:rPr>
          <w:rFonts w:hint="eastAsia"/>
          <w:sz w:val="32"/>
          <w:u w:val="single"/>
        </w:rPr>
        <w:t>（</w:t>
      </w:r>
      <w:r w:rsidR="00BE0EBE">
        <w:rPr>
          <w:rFonts w:hint="eastAsia"/>
          <w:sz w:val="32"/>
          <w:u w:val="single"/>
        </w:rPr>
        <w:t>X</w:t>
      </w:r>
      <w:r w:rsidR="00BE0EBE">
        <w:rPr>
          <w:sz w:val="32"/>
          <w:u w:val="single"/>
        </w:rPr>
        <w:t>X</w:t>
      </w:r>
      <w:r>
        <w:rPr>
          <w:rFonts w:hint="eastAsia"/>
          <w:sz w:val="32"/>
          <w:u w:val="single"/>
        </w:rPr>
        <w:t>学院）</w:t>
      </w:r>
      <w:r w:rsidR="00BE0EBE">
        <w:rPr>
          <w:sz w:val="32"/>
          <w:u w:val="single"/>
        </w:rPr>
        <w:t xml:space="preserve">  </w:t>
      </w:r>
      <w:r w:rsidR="00BE0EBE">
        <w:rPr>
          <w:rFonts w:eastAsia="MingLiU"/>
          <w:sz w:val="32"/>
        </w:rPr>
        <w:t xml:space="preserve"> </w:t>
      </w:r>
    </w:p>
    <w:p w14:paraId="24EC0237" w14:textId="77777777" w:rsidR="00592701" w:rsidRPr="00167A21" w:rsidRDefault="00592701" w:rsidP="00592701">
      <w:pPr>
        <w:rPr>
          <w:b/>
          <w:bCs/>
          <w:sz w:val="24"/>
        </w:rPr>
      </w:pPr>
    </w:p>
    <w:p w14:paraId="0D1DB2BA" w14:textId="77777777" w:rsidR="00592701" w:rsidRDefault="00592701" w:rsidP="00592701">
      <w:pPr>
        <w:rPr>
          <w:b/>
          <w:bCs/>
          <w:sz w:val="24"/>
        </w:rPr>
      </w:pPr>
    </w:p>
    <w:p w14:paraId="475E4CA2" w14:textId="3233E06E" w:rsidR="00592701" w:rsidRDefault="00592701" w:rsidP="00592701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</w:p>
    <w:p w14:paraId="699AF702" w14:textId="77777777" w:rsidR="00592701" w:rsidRDefault="00592701" w:rsidP="0059270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目    录</w:t>
      </w:r>
    </w:p>
    <w:p w14:paraId="7902F63E" w14:textId="77777777" w:rsidR="00592701" w:rsidRDefault="00592701" w:rsidP="00592701">
      <w:pPr>
        <w:spacing w:line="360" w:lineRule="exact"/>
      </w:pPr>
    </w:p>
    <w:p w14:paraId="01ADA5A8" w14:textId="77777777" w:rsidR="00592701" w:rsidRDefault="00592701" w:rsidP="00592701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摘要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………………………………………………………………………………………</w:t>
      </w:r>
      <w:proofErr w:type="gramEnd"/>
      <w:r>
        <w:rPr>
          <w:rFonts w:ascii="宋体" w:hAnsi="宋体" w:hint="eastAsia"/>
        </w:rPr>
        <w:t>Ⅰ</w:t>
      </w:r>
    </w:p>
    <w:p w14:paraId="7DB8DEB1" w14:textId="77777777" w:rsidR="00592701" w:rsidRDefault="00592701" w:rsidP="00592701">
      <w:pPr>
        <w:spacing w:line="360" w:lineRule="exact"/>
        <w:rPr>
          <w:rFonts w:ascii="宋体" w:hAnsi="宋体"/>
        </w:rPr>
      </w:pPr>
    </w:p>
    <w:p w14:paraId="38442324" w14:textId="06A0F6D2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绪论</w:t>
      </w:r>
      <w:r w:rsidR="00840E2F"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…</w:t>
      </w:r>
      <w:r w:rsidR="00840E2F">
        <w:rPr>
          <w:rFonts w:ascii="宋体" w:hAnsi="宋体" w:hint="eastAsia"/>
        </w:rPr>
        <w:t>…</w:t>
      </w:r>
      <w:proofErr w:type="gramStart"/>
      <w:r w:rsidR="00840E2F">
        <w:rPr>
          <w:rFonts w:ascii="宋体" w:hAnsi="宋体" w:hint="eastAsia"/>
        </w:rPr>
        <w:t>……</w:t>
      </w:r>
      <w:r>
        <w:rPr>
          <w:rFonts w:ascii="宋体" w:hAnsi="宋体" w:hint="eastAsia"/>
        </w:rPr>
        <w:t>………………………………………………………………………</w:t>
      </w:r>
      <w:proofErr w:type="gramEnd"/>
      <w:r w:rsidRPr="00840E2F">
        <w:rPr>
          <w:rFonts w:ascii="宋体" w:hAnsi="宋体"/>
          <w:sz w:val="24"/>
          <w:szCs w:val="32"/>
        </w:rPr>
        <w:t>1</w:t>
      </w:r>
    </w:p>
    <w:p w14:paraId="2904E9C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ascii="宋体" w:hAnsi="宋体" w:hint="eastAsia"/>
          <w:sz w:val="24"/>
        </w:rPr>
        <w:t>引言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</w:t>
      </w:r>
      <w:proofErr w:type="gramEnd"/>
      <w:r>
        <w:rPr>
          <w:rFonts w:ascii="宋体" w:hAnsi="宋体"/>
          <w:sz w:val="24"/>
        </w:rPr>
        <w:t>1</w:t>
      </w:r>
    </w:p>
    <w:p w14:paraId="3C895EFF" w14:textId="0697FEB9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1.2 </w:t>
      </w:r>
      <w:r>
        <w:rPr>
          <w:rFonts w:ascii="宋体" w:hAnsi="宋体" w:hint="eastAsia"/>
          <w:sz w:val="24"/>
        </w:rPr>
        <w:t>半固态合金流变性能研究现状</w:t>
      </w:r>
      <w:r w:rsidR="00840E2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 w:rsidR="00840E2F">
        <w:rPr>
          <w:rFonts w:ascii="宋体" w:hAnsi="宋体" w:hint="eastAsia"/>
          <w:sz w:val="24"/>
        </w:rPr>
        <w:t>…</w:t>
      </w:r>
      <w:r>
        <w:rPr>
          <w:rFonts w:ascii="宋体" w:hAnsi="宋体" w:hint="eastAsia"/>
          <w:sz w:val="24"/>
        </w:rPr>
        <w:t>…………………………………</w:t>
      </w:r>
      <w:proofErr w:type="gramEnd"/>
      <w:r>
        <w:rPr>
          <w:rFonts w:ascii="宋体" w:hAnsi="宋体"/>
          <w:sz w:val="24"/>
        </w:rPr>
        <w:t>2</w:t>
      </w:r>
    </w:p>
    <w:p w14:paraId="7D0E1F1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 </w:t>
      </w:r>
      <w:r>
        <w:rPr>
          <w:rFonts w:ascii="宋体" w:hAnsi="宋体" w:hint="eastAsia"/>
          <w:sz w:val="24"/>
        </w:rPr>
        <w:t>测试流变性能的常用方法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</w:t>
      </w:r>
      <w:proofErr w:type="gramEnd"/>
    </w:p>
    <w:p w14:paraId="21CBE058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1.3.1 </w:t>
      </w:r>
      <w:r>
        <w:rPr>
          <w:rFonts w:ascii="宋体" w:hAnsi="宋体" w:hint="eastAsia"/>
          <w:sz w:val="24"/>
        </w:rPr>
        <w:t>用</w:t>
      </w:r>
      <w:proofErr w:type="gramStart"/>
      <w:r>
        <w:rPr>
          <w:rFonts w:ascii="宋体" w:hAnsi="宋体" w:hint="eastAsia"/>
          <w:sz w:val="24"/>
        </w:rPr>
        <w:t>同轴双</w:t>
      </w:r>
      <w:proofErr w:type="gramEnd"/>
      <w:r>
        <w:rPr>
          <w:rFonts w:ascii="宋体" w:hAnsi="宋体" w:hint="eastAsia"/>
          <w:sz w:val="24"/>
        </w:rPr>
        <w:t>筒式粘度计测试流变性能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</w:t>
      </w:r>
      <w:proofErr w:type="gramEnd"/>
    </w:p>
    <w:p w14:paraId="256A56EE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1.3.2 </w:t>
      </w:r>
      <w:r>
        <w:rPr>
          <w:rFonts w:ascii="宋体" w:hAnsi="宋体" w:hint="eastAsia"/>
          <w:sz w:val="24"/>
        </w:rPr>
        <w:t>薄片法测试流变性能</w:t>
      </w:r>
      <w:r>
        <w:rPr>
          <w:rFonts w:ascii="宋体" w:hAnsi="宋体" w:hint="eastAsia"/>
          <w:sz w:val="24"/>
        </w:rPr>
        <w:tab/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</w:t>
      </w:r>
      <w:proofErr w:type="gramEnd"/>
    </w:p>
    <w:p w14:paraId="7B959C75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1.4 </w:t>
      </w:r>
      <w:r>
        <w:rPr>
          <w:rFonts w:ascii="宋体" w:hAnsi="宋体" w:hint="eastAsia"/>
          <w:sz w:val="24"/>
        </w:rPr>
        <w:t>本文的研究目的和主要研究内容</w:t>
      </w:r>
      <w:r>
        <w:rPr>
          <w:rFonts w:ascii="宋体" w:hAnsi="宋体" w:hint="eastAsia"/>
        </w:rPr>
        <w:tab/>
        <w:t>……</w:t>
      </w:r>
      <w:proofErr w:type="gramStart"/>
      <w:r>
        <w:rPr>
          <w:rFonts w:ascii="宋体" w:hAnsi="宋体" w:hint="eastAsia"/>
        </w:rPr>
        <w:t>………………………………………</w:t>
      </w:r>
      <w:proofErr w:type="gramEnd"/>
    </w:p>
    <w:p w14:paraId="35A036F4" w14:textId="77777777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试验设备及试验方法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</w:t>
      </w:r>
      <w:proofErr w:type="gramEnd"/>
    </w:p>
    <w:p w14:paraId="5E69119F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ascii="宋体" w:hAnsi="宋体" w:hint="eastAsia"/>
          <w:sz w:val="24"/>
        </w:rPr>
        <w:t>高温流变仪及其数据采集系统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</w:t>
      </w:r>
      <w:proofErr w:type="gramEnd"/>
    </w:p>
    <w:p w14:paraId="7FD5D893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2.2 </w:t>
      </w:r>
      <w:r>
        <w:rPr>
          <w:rFonts w:ascii="宋体" w:hAnsi="宋体" w:hint="eastAsia"/>
          <w:sz w:val="24"/>
        </w:rPr>
        <w:t>参数测定</w:t>
      </w:r>
      <w:r>
        <w:rPr>
          <w:rFonts w:ascii="宋体" w:hAnsi="宋体" w:hint="eastAsia"/>
          <w:sz w:val="24"/>
        </w:rPr>
        <w:tab/>
        <w:t xml:space="preserve"> </w:t>
      </w:r>
      <w:r>
        <w:rPr>
          <w:rFonts w:ascii="宋体" w:hAnsi="宋体" w:hint="eastAsia"/>
        </w:rPr>
        <w:t>……</w:t>
      </w:r>
      <w:proofErr w:type="gramStart"/>
      <w:r>
        <w:rPr>
          <w:rFonts w:ascii="宋体" w:hAnsi="宋体" w:hint="eastAsia"/>
        </w:rPr>
        <w:t>…………………………………………………………………</w:t>
      </w:r>
      <w:r>
        <w:rPr>
          <w:rFonts w:ascii="宋体" w:hAnsi="宋体" w:hint="eastAsia"/>
          <w:sz w:val="24"/>
        </w:rPr>
        <w:t>…</w:t>
      </w:r>
      <w:proofErr w:type="gramEnd"/>
    </w:p>
    <w:p w14:paraId="04F3EB86" w14:textId="0D1068DA" w:rsidR="00167A21" w:rsidRDefault="00167A21" w:rsidP="00592701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第三章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</w:p>
    <w:p w14:paraId="203DE040" w14:textId="7E290E8B" w:rsidR="00167A21" w:rsidRDefault="00167A21" w:rsidP="00592701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第四章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14:paraId="49E27B1C" w14:textId="1C9F243C" w:rsidR="00592701" w:rsidRDefault="00592701" w:rsidP="00592701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</w:t>
      </w:r>
      <w:proofErr w:type="gramEnd"/>
    </w:p>
    <w:p w14:paraId="1099B6D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74073B00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致谢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546F6F5A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参考文献……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14:paraId="520FAF6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</w:p>
    <w:p w14:paraId="3EC7F45B" w14:textId="77777777" w:rsidR="00592701" w:rsidRDefault="00592701" w:rsidP="00592701">
      <w:pPr>
        <w:rPr>
          <w:rFonts w:ascii="宋体" w:hAnsi="宋体"/>
          <w:sz w:val="24"/>
        </w:rPr>
      </w:pPr>
      <w:r>
        <w:rPr>
          <w:rFonts w:hint="eastAsia"/>
        </w:rPr>
        <w:t>附录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17F611EA" w14:textId="77777777" w:rsidR="00592701" w:rsidRDefault="00592701" w:rsidP="00592701">
      <w:pPr>
        <w:ind w:leftChars="100" w:left="210"/>
      </w:pPr>
      <w:r>
        <w:rPr>
          <w:rFonts w:hint="eastAsia"/>
        </w:rPr>
        <w:t>项目工作原始记录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</w:t>
      </w:r>
      <w:proofErr w:type="gramEnd"/>
    </w:p>
    <w:p w14:paraId="561A0317" w14:textId="77777777" w:rsidR="00592701" w:rsidRDefault="00592701" w:rsidP="00592701">
      <w:pPr>
        <w:ind w:leftChars="100" w:left="210"/>
      </w:pPr>
      <w:r>
        <w:rPr>
          <w:rFonts w:hint="eastAsia"/>
        </w:rPr>
        <w:t>项目成果简介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</w:t>
      </w:r>
      <w:proofErr w:type="gramEnd"/>
    </w:p>
    <w:p w14:paraId="3EF57554" w14:textId="77777777" w:rsidR="00592701" w:rsidRDefault="00592701" w:rsidP="00592701">
      <w:pPr>
        <w:ind w:leftChars="100" w:left="210"/>
      </w:pPr>
      <w:r>
        <w:rPr>
          <w:rFonts w:hint="eastAsia"/>
        </w:rPr>
        <w:t>文献综述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</w:t>
      </w:r>
      <w:proofErr w:type="gramEnd"/>
    </w:p>
    <w:p w14:paraId="69A2E789" w14:textId="77777777" w:rsidR="00592701" w:rsidRDefault="00592701" w:rsidP="00592701">
      <w:pPr>
        <w:ind w:leftChars="100" w:left="210"/>
      </w:pPr>
      <w:r>
        <w:rPr>
          <w:rFonts w:hint="eastAsia"/>
        </w:rPr>
        <w:t>论文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14:paraId="299972AC" w14:textId="77777777" w:rsidR="00592701" w:rsidRDefault="00592701" w:rsidP="00592701">
      <w:pPr>
        <w:ind w:leftChars="100" w:left="210"/>
      </w:pPr>
      <w:r>
        <w:rPr>
          <w:rFonts w:hint="eastAsia"/>
        </w:rPr>
        <w:t>专利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</w:t>
      </w:r>
      <w:proofErr w:type="gramEnd"/>
    </w:p>
    <w:p w14:paraId="7ED10CA5" w14:textId="77777777" w:rsidR="00592701" w:rsidRDefault="00592701" w:rsidP="00592701">
      <w:pPr>
        <w:ind w:leftChars="100" w:left="210"/>
      </w:pPr>
      <w:r>
        <w:rPr>
          <w:rFonts w:hint="eastAsia"/>
        </w:rPr>
        <w:t>软件说明书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</w:t>
      </w:r>
      <w:proofErr w:type="gramEnd"/>
    </w:p>
    <w:p w14:paraId="34DEFFD1" w14:textId="77777777" w:rsidR="00592701" w:rsidRDefault="00592701" w:rsidP="00592701">
      <w:pPr>
        <w:ind w:leftChars="100" w:left="210"/>
        <w:rPr>
          <w:rFonts w:ascii="宋体" w:hAnsi="宋体"/>
          <w:sz w:val="24"/>
        </w:rPr>
      </w:pPr>
      <w:r>
        <w:rPr>
          <w:rFonts w:hint="eastAsia"/>
        </w:rPr>
        <w:t>心得体会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</w:t>
      </w:r>
      <w:proofErr w:type="gramEnd"/>
    </w:p>
    <w:p w14:paraId="6A08C1BA" w14:textId="77777777" w:rsidR="00592701" w:rsidRDefault="00592701" w:rsidP="00592701">
      <w:pPr>
        <w:ind w:leftChars="100" w:left="210"/>
      </w:pPr>
      <w:r>
        <w:rPr>
          <w:rFonts w:hint="eastAsia"/>
        </w:rPr>
        <w:t>展板</w:t>
      </w:r>
      <w:r>
        <w:rPr>
          <w:rFonts w:ascii="宋体" w:hAnsi="宋体" w:hint="eastAsia"/>
          <w:sz w:val="24"/>
        </w:rPr>
        <w:t>……</w:t>
      </w:r>
      <w:proofErr w:type="gramStart"/>
      <w:r>
        <w:rPr>
          <w:rFonts w:ascii="宋体" w:hAnsi="宋体" w:hint="eastAsia"/>
          <w:sz w:val="24"/>
        </w:rPr>
        <w:t>……………………………………………………………………………</w:t>
      </w:r>
      <w:proofErr w:type="gramEnd"/>
    </w:p>
    <w:p w14:paraId="6CFCDD60" w14:textId="77777777" w:rsidR="00592701" w:rsidRDefault="00592701" w:rsidP="00592701"/>
    <w:p w14:paraId="3BC59FCA" w14:textId="77777777" w:rsidR="00592701" w:rsidRDefault="00592701" w:rsidP="00592701"/>
    <w:p w14:paraId="278FE239" w14:textId="77777777" w:rsidR="00592701" w:rsidRDefault="00592701" w:rsidP="00592701"/>
    <w:p w14:paraId="55E67661" w14:textId="34461328" w:rsidR="00592701" w:rsidRPr="008066BD" w:rsidRDefault="008066BD" w:rsidP="008066BD">
      <w:pPr>
        <w:jc w:val="center"/>
        <w:rPr>
          <w:i/>
          <w:iCs/>
          <w:sz w:val="24"/>
          <w:szCs w:val="32"/>
        </w:rPr>
      </w:pPr>
      <w:r w:rsidRPr="008066BD">
        <w:rPr>
          <w:rFonts w:hint="eastAsia"/>
          <w:i/>
          <w:iCs/>
          <w:sz w:val="24"/>
          <w:szCs w:val="32"/>
          <w:highlight w:val="yellow"/>
        </w:rPr>
        <w:t>（</w:t>
      </w:r>
      <w:r>
        <w:rPr>
          <w:rFonts w:hint="eastAsia"/>
          <w:i/>
          <w:iCs/>
          <w:sz w:val="24"/>
          <w:szCs w:val="32"/>
          <w:highlight w:val="yellow"/>
        </w:rPr>
        <w:t>该</w:t>
      </w:r>
      <w:r w:rsidRPr="008066BD">
        <w:rPr>
          <w:rFonts w:hint="eastAsia"/>
          <w:i/>
          <w:iCs/>
          <w:sz w:val="24"/>
          <w:szCs w:val="32"/>
          <w:highlight w:val="yellow"/>
        </w:rPr>
        <w:t>目录仅作格式参考）</w:t>
      </w:r>
    </w:p>
    <w:p w14:paraId="055840A2" w14:textId="77777777" w:rsidR="00592701" w:rsidRDefault="00592701" w:rsidP="00592701"/>
    <w:p w14:paraId="25B42EB7" w14:textId="77777777" w:rsidR="00592701" w:rsidRDefault="00592701" w:rsidP="00592701"/>
    <w:p w14:paraId="0C70EE3D" w14:textId="77777777" w:rsidR="00592701" w:rsidRDefault="00592701" w:rsidP="00592701">
      <w:pPr>
        <w:spacing w:line="360" w:lineRule="auto"/>
        <w:ind w:firstLineChars="200" w:firstLine="420"/>
      </w:pPr>
    </w:p>
    <w:p w14:paraId="63703FC6" w14:textId="77777777" w:rsidR="00F61C9E" w:rsidRDefault="00F61C9E" w:rsidP="00592701"/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CB30" w14:textId="77777777" w:rsidR="0049276D" w:rsidRDefault="0049276D" w:rsidP="00592701">
      <w:r>
        <w:separator/>
      </w:r>
    </w:p>
  </w:endnote>
  <w:endnote w:type="continuationSeparator" w:id="0">
    <w:p w14:paraId="5AF41AE2" w14:textId="77777777" w:rsidR="0049276D" w:rsidRDefault="0049276D" w:rsidP="0059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E16C" w14:textId="77777777" w:rsidR="0049276D" w:rsidRDefault="0049276D" w:rsidP="00592701">
      <w:r>
        <w:separator/>
      </w:r>
    </w:p>
  </w:footnote>
  <w:footnote w:type="continuationSeparator" w:id="0">
    <w:p w14:paraId="75320889" w14:textId="77777777" w:rsidR="0049276D" w:rsidRDefault="0049276D" w:rsidP="0059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42916EC"/>
    <w:multiLevelType w:val="multilevel"/>
    <w:tmpl w:val="742916EC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B1"/>
    <w:rsid w:val="001651F6"/>
    <w:rsid w:val="00167A21"/>
    <w:rsid w:val="0049276D"/>
    <w:rsid w:val="004E1692"/>
    <w:rsid w:val="0059176D"/>
    <w:rsid w:val="00592701"/>
    <w:rsid w:val="00667B5C"/>
    <w:rsid w:val="00682429"/>
    <w:rsid w:val="007E41F6"/>
    <w:rsid w:val="008066BD"/>
    <w:rsid w:val="008155D5"/>
    <w:rsid w:val="00840E2F"/>
    <w:rsid w:val="00853959"/>
    <w:rsid w:val="00861A1C"/>
    <w:rsid w:val="008A224B"/>
    <w:rsid w:val="009A7A22"/>
    <w:rsid w:val="009D1704"/>
    <w:rsid w:val="00A575C5"/>
    <w:rsid w:val="00B2152C"/>
    <w:rsid w:val="00B65A3F"/>
    <w:rsid w:val="00BC548A"/>
    <w:rsid w:val="00BE0EBE"/>
    <w:rsid w:val="00C177B1"/>
    <w:rsid w:val="00E13A8F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2DF13"/>
  <w15:docId w15:val="{E6A7028F-CFFF-44CC-AE99-3D26EFC2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7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701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592701"/>
    <w:pPr>
      <w:spacing w:after="120"/>
    </w:pPr>
  </w:style>
  <w:style w:type="character" w:customStyle="1" w:styleId="a8">
    <w:name w:val="正文文本 字符"/>
    <w:basedOn w:val="a0"/>
    <w:link w:val="a7"/>
    <w:uiPriority w:val="99"/>
    <w:rsid w:val="00592701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aa"/>
    <w:rsid w:val="00592701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rsid w:val="00592701"/>
    <w:rPr>
      <w:rFonts w:ascii="宋体" w:eastAsia="宋体" w:hAnsi="Courier New" w:cs="Courier New"/>
      <w:szCs w:val="21"/>
    </w:rPr>
  </w:style>
  <w:style w:type="paragraph" w:customStyle="1" w:styleId="p0">
    <w:name w:val="p0"/>
    <w:basedOn w:val="a"/>
    <w:rsid w:val="00BE0EBE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B858-7C48-4695-9D1B-530C755F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16</cp:revision>
  <dcterms:created xsi:type="dcterms:W3CDTF">2022-02-25T02:51:00Z</dcterms:created>
  <dcterms:modified xsi:type="dcterms:W3CDTF">2024-09-25T01:58:00Z</dcterms:modified>
</cp:coreProperties>
</file>